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AC4A" w14:textId="7E3A5C2F" w:rsidR="003E13B0" w:rsidRDefault="00B4158F" w:rsidP="00B4158F">
      <w:pPr>
        <w:jc w:val="center"/>
      </w:pPr>
      <w:r>
        <w:rPr>
          <w:rFonts w:hint="eastAsia"/>
        </w:rPr>
        <w:t>浦高芝生化プロジェクト会議</w:t>
      </w:r>
    </w:p>
    <w:p w14:paraId="68B881DA" w14:textId="6FD2D606" w:rsidR="001D2BE7" w:rsidRDefault="001D2BE7" w:rsidP="00B4158F">
      <w:pPr>
        <w:jc w:val="center"/>
        <w:rPr>
          <w:rFonts w:hint="eastAsia"/>
        </w:rPr>
      </w:pPr>
      <w:r>
        <w:rPr>
          <w:rFonts w:hint="eastAsia"/>
        </w:rPr>
        <w:t>議事録</w:t>
      </w:r>
      <w:r w:rsidR="00A144E3">
        <w:rPr>
          <w:rFonts w:hint="eastAsia"/>
        </w:rPr>
        <w:t>（概要）</w:t>
      </w:r>
    </w:p>
    <w:p w14:paraId="793FD31C" w14:textId="77777777" w:rsidR="00B4158F" w:rsidRDefault="00B4158F"/>
    <w:p w14:paraId="402D1710" w14:textId="1961DD51" w:rsidR="00B4158F" w:rsidRDefault="00B4158F">
      <w:r>
        <w:rPr>
          <w:rFonts w:hint="eastAsia"/>
        </w:rPr>
        <w:t>日時　　2023年4月29日（土）15時半～17時</w:t>
      </w:r>
    </w:p>
    <w:p w14:paraId="37290DDD" w14:textId="47EDB23D" w:rsidR="00B4158F" w:rsidRDefault="00B4158F">
      <w:r>
        <w:rPr>
          <w:rFonts w:hint="eastAsia"/>
        </w:rPr>
        <w:t>場所　　浦和高校応接室</w:t>
      </w:r>
    </w:p>
    <w:p w14:paraId="7A2FB8BC" w14:textId="1D4F7E8D" w:rsidR="00B4158F" w:rsidRDefault="00B4158F">
      <w:r>
        <w:rPr>
          <w:rFonts w:hint="eastAsia"/>
        </w:rPr>
        <w:t>出席　　橋本、</w:t>
      </w:r>
      <w:r w:rsidR="001A6DF8">
        <w:rPr>
          <w:rFonts w:hint="eastAsia"/>
        </w:rPr>
        <w:t>小島、</w:t>
      </w:r>
      <w:r>
        <w:rPr>
          <w:rFonts w:hint="eastAsia"/>
        </w:rPr>
        <w:t>持田、松井、田口、</w:t>
      </w:r>
      <w:r w:rsidR="00417355">
        <w:rPr>
          <w:rFonts w:hint="eastAsia"/>
        </w:rPr>
        <w:t>篠田、</w:t>
      </w:r>
      <w:r>
        <w:rPr>
          <w:rFonts w:hint="eastAsia"/>
        </w:rPr>
        <w:t>門脇、</w:t>
      </w:r>
      <w:r w:rsidR="00417355">
        <w:rPr>
          <w:rFonts w:hint="eastAsia"/>
        </w:rPr>
        <w:t>小野崎</w:t>
      </w:r>
    </w:p>
    <w:p w14:paraId="44CB9A3D" w14:textId="501DC01F" w:rsidR="00417355" w:rsidRDefault="00417355">
      <w:r>
        <w:rPr>
          <w:rFonts w:hint="eastAsia"/>
        </w:rPr>
        <w:t xml:space="preserve">　　　　学校　本田、</w:t>
      </w:r>
      <w:r w:rsidR="005F6ECF">
        <w:rPr>
          <w:rFonts w:hint="eastAsia"/>
        </w:rPr>
        <w:t>大久保教頭</w:t>
      </w:r>
    </w:p>
    <w:p w14:paraId="3B56D8E2" w14:textId="77777777" w:rsidR="00B4158F" w:rsidRDefault="00B4158F"/>
    <w:p w14:paraId="23C46BDA" w14:textId="0165FF11" w:rsidR="00B17F3D" w:rsidRDefault="00417355" w:rsidP="00A36EAE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現状報告</w:t>
      </w:r>
    </w:p>
    <w:p w14:paraId="145343D6" w14:textId="72251EEE" w:rsidR="00417355" w:rsidRDefault="00B17F3D" w:rsidP="00B17F3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基金</w:t>
      </w:r>
      <w:r w:rsidR="00C40B78">
        <w:rPr>
          <w:rFonts w:hint="eastAsia"/>
        </w:rPr>
        <w:t>：</w:t>
      </w:r>
      <w:r w:rsidR="00417355">
        <w:rPr>
          <w:rFonts w:hint="eastAsia"/>
        </w:rPr>
        <w:t>約5700万円</w:t>
      </w:r>
    </w:p>
    <w:p w14:paraId="6BEC65EF" w14:textId="09429853" w:rsidR="00B17F3D" w:rsidRDefault="00B17F3D" w:rsidP="00B17F3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校長交替　臼倉先生　　日吉前校長は6月に教育長に就任予定</w:t>
      </w:r>
    </w:p>
    <w:p w14:paraId="6FCC1A79" w14:textId="77777777" w:rsidR="00417355" w:rsidRDefault="00417355"/>
    <w:p w14:paraId="42722239" w14:textId="669F0AEE" w:rsidR="00C40B78" w:rsidRDefault="00C40B78" w:rsidP="00A36EAE">
      <w:pPr>
        <w:pStyle w:val="a3"/>
        <w:numPr>
          <w:ilvl w:val="0"/>
          <w:numId w:val="10"/>
        </w:numPr>
        <w:ind w:leftChars="0"/>
      </w:pPr>
      <w:r>
        <w:t>県</w:t>
      </w:r>
      <w:r w:rsidR="000516CD">
        <w:rPr>
          <w:rFonts w:hint="eastAsia"/>
        </w:rPr>
        <w:t>と浦高の協議状況</w:t>
      </w:r>
    </w:p>
    <w:p w14:paraId="55740669" w14:textId="5562E48A" w:rsidR="00B17F3D" w:rsidRDefault="00B17F3D">
      <w:r>
        <w:rPr>
          <w:rFonts w:hint="eastAsia"/>
        </w:rPr>
        <w:t xml:space="preserve">　標題について本田先生から状況について紹介があった。</w:t>
      </w:r>
    </w:p>
    <w:p w14:paraId="27E7E294" w14:textId="5587CCFE" w:rsidR="00C40B78" w:rsidRDefault="00C40B78" w:rsidP="00774EA7">
      <w:pPr>
        <w:pStyle w:val="a3"/>
        <w:numPr>
          <w:ilvl w:val="0"/>
          <w:numId w:val="3"/>
        </w:numPr>
        <w:ind w:leftChars="0"/>
      </w:pPr>
      <w:r>
        <w:t>6600万円</w:t>
      </w:r>
      <w:r>
        <w:rPr>
          <w:rFonts w:hint="eastAsia"/>
        </w:rPr>
        <w:t>では当初想定のフルコートの人工芝化は困難</w:t>
      </w:r>
      <w:r w:rsidR="00774EA7">
        <w:rPr>
          <w:rFonts w:hint="eastAsia"/>
        </w:rPr>
        <w:t>。要因は主に次の３点</w:t>
      </w:r>
    </w:p>
    <w:p w14:paraId="619125D7" w14:textId="78082F7C" w:rsidR="00774EA7" w:rsidRDefault="00774EA7" w:rsidP="00774EA7">
      <w:pPr>
        <w:pStyle w:val="a3"/>
        <w:numPr>
          <w:ilvl w:val="1"/>
          <w:numId w:val="3"/>
        </w:numPr>
        <w:ind w:leftChars="0"/>
      </w:pPr>
      <w:r>
        <w:rPr>
          <w:rFonts w:hint="eastAsia"/>
        </w:rPr>
        <w:t>当初見積もりは県指定業者ではない</w:t>
      </w:r>
    </w:p>
    <w:p w14:paraId="1956F119" w14:textId="748F107B" w:rsidR="00774EA7" w:rsidRDefault="00774EA7" w:rsidP="00774EA7">
      <w:pPr>
        <w:pStyle w:val="a3"/>
        <w:numPr>
          <w:ilvl w:val="1"/>
          <w:numId w:val="3"/>
        </w:numPr>
        <w:ind w:leftChars="0"/>
      </w:pPr>
      <w:r>
        <w:rPr>
          <w:rFonts w:hint="eastAsia"/>
        </w:rPr>
        <w:t>この数年で資材が高騰（数割アップ）</w:t>
      </w:r>
    </w:p>
    <w:p w14:paraId="30179E8F" w14:textId="5F2DEEC4" w:rsidR="00774EA7" w:rsidRDefault="00774EA7" w:rsidP="00774EA7">
      <w:pPr>
        <w:pStyle w:val="a3"/>
        <w:numPr>
          <w:ilvl w:val="1"/>
          <w:numId w:val="3"/>
        </w:numPr>
        <w:ind w:leftChars="0"/>
      </w:pPr>
      <w:r>
        <w:rPr>
          <w:rFonts w:hint="eastAsia"/>
        </w:rPr>
        <w:t>当初見積もりは</w:t>
      </w:r>
      <w:r w:rsidR="00E8734C">
        <w:rPr>
          <w:rFonts w:hint="eastAsia"/>
        </w:rPr>
        <w:t>ミニマムな条件でとっている（排水の改善などいれていない）</w:t>
      </w:r>
    </w:p>
    <w:p w14:paraId="7461A200" w14:textId="4FE846FC" w:rsidR="00E8734C" w:rsidRDefault="00E8734C" w:rsidP="00E8734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浦高として、現時点で官工事の指定</w:t>
      </w:r>
      <w:r w:rsidR="002F3830">
        <w:rPr>
          <w:rFonts w:hint="eastAsia"/>
        </w:rPr>
        <w:t>業者</w:t>
      </w:r>
      <w:r w:rsidR="00A36EAE">
        <w:rPr>
          <w:rFonts w:hint="eastAsia"/>
        </w:rPr>
        <w:t>（県の入札参加</w:t>
      </w:r>
      <w:r w:rsidR="002F3830">
        <w:rPr>
          <w:rFonts w:hint="eastAsia"/>
        </w:rPr>
        <w:t>登録済事業者）</w:t>
      </w:r>
      <w:r>
        <w:rPr>
          <w:rFonts w:hint="eastAsia"/>
        </w:rPr>
        <w:t>から見積もりを取り直す</w:t>
      </w:r>
    </w:p>
    <w:p w14:paraId="56F38331" w14:textId="56EB8141" w:rsidR="00562F12" w:rsidRDefault="000516CD" w:rsidP="00562F1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その上で、</w:t>
      </w:r>
      <w:r w:rsidR="00562F12">
        <w:rPr>
          <w:rFonts w:hint="eastAsia"/>
        </w:rPr>
        <w:t>県と協議を</w:t>
      </w:r>
      <w:r w:rsidR="00A31177">
        <w:rPr>
          <w:rFonts w:hint="eastAsia"/>
        </w:rPr>
        <w:t>することになる</w:t>
      </w:r>
      <w:r w:rsidR="00562F12">
        <w:rPr>
          <w:rFonts w:hint="eastAsia"/>
        </w:rPr>
        <w:t>。</w:t>
      </w:r>
    </w:p>
    <w:p w14:paraId="5D3A44CE" w14:textId="2F595EC2" w:rsidR="00B96E66" w:rsidRDefault="00B96E66" w:rsidP="00562F12"/>
    <w:p w14:paraId="0066FFEE" w14:textId="2A000642" w:rsidR="007D1244" w:rsidRDefault="001025C2" w:rsidP="007D1244">
      <w:pPr>
        <w:pStyle w:val="a3"/>
        <w:numPr>
          <w:ilvl w:val="0"/>
          <w:numId w:val="10"/>
        </w:numPr>
        <w:ind w:leftChars="0"/>
        <w:rPr>
          <w:rFonts w:hint="eastAsia"/>
        </w:rPr>
      </w:pPr>
      <w:r>
        <w:rPr>
          <w:rFonts w:hint="eastAsia"/>
        </w:rPr>
        <w:t>プロジェクトの</w:t>
      </w:r>
      <w:r w:rsidR="004E5D2B">
        <w:rPr>
          <w:rFonts w:hint="eastAsia"/>
        </w:rPr>
        <w:t>取組</w:t>
      </w:r>
    </w:p>
    <w:p w14:paraId="469DC1A1" w14:textId="43F896E2" w:rsidR="00B17F3D" w:rsidRDefault="00B17F3D" w:rsidP="001B2723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当面の方針</w:t>
      </w:r>
    </w:p>
    <w:p w14:paraId="5D19F6FF" w14:textId="24452B04" w:rsidR="00B17F3D" w:rsidRDefault="00B17F3D" w:rsidP="00B17F3D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6600万の初期目標の達成にむけてできることを続ける</w:t>
      </w:r>
    </w:p>
    <w:p w14:paraId="0D1224D2" w14:textId="5A20A688" w:rsidR="00B17F3D" w:rsidRDefault="00B17F3D" w:rsidP="00B17F3D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今年度の具体的な活動</w:t>
      </w:r>
    </w:p>
    <w:p w14:paraId="2156CDCF" w14:textId="4819396C" w:rsidR="00B17F3D" w:rsidRDefault="00B17F3D" w:rsidP="00B17F3D">
      <w:pPr>
        <w:pStyle w:val="a3"/>
        <w:numPr>
          <w:ilvl w:val="1"/>
          <w:numId w:val="6"/>
        </w:numPr>
        <w:ind w:leftChars="0"/>
      </w:pPr>
      <w:r>
        <w:rPr>
          <w:rFonts w:hint="eastAsia"/>
        </w:rPr>
        <w:t>同窓会総会での報告</w:t>
      </w:r>
    </w:p>
    <w:p w14:paraId="084D1420" w14:textId="0920113C" w:rsidR="00B17F3D" w:rsidRDefault="00B17F3D" w:rsidP="00B17F3D">
      <w:pPr>
        <w:pStyle w:val="a3"/>
        <w:numPr>
          <w:ilvl w:val="1"/>
          <w:numId w:val="6"/>
        </w:numPr>
        <w:ind w:leftChars="0"/>
      </w:pPr>
      <w:r>
        <w:rPr>
          <w:rFonts w:hint="eastAsia"/>
        </w:rPr>
        <w:t>浦高祭でのＰＲ</w:t>
      </w:r>
    </w:p>
    <w:p w14:paraId="58A625F6" w14:textId="1F717F19" w:rsidR="00C27AAF" w:rsidRDefault="00B17F3D" w:rsidP="00B17F3D">
      <w:pPr>
        <w:pStyle w:val="a3"/>
        <w:numPr>
          <w:ilvl w:val="1"/>
          <w:numId w:val="6"/>
        </w:numPr>
        <w:ind w:leftChars="0"/>
      </w:pPr>
      <w:r>
        <w:rPr>
          <w:rFonts w:hint="eastAsia"/>
        </w:rPr>
        <w:t>近隣自治会</w:t>
      </w:r>
      <w:r w:rsidR="005177F3">
        <w:rPr>
          <w:rFonts w:hint="eastAsia"/>
        </w:rPr>
        <w:t>等</w:t>
      </w:r>
      <w:r>
        <w:rPr>
          <w:rFonts w:hint="eastAsia"/>
        </w:rPr>
        <w:t>への</w:t>
      </w:r>
      <w:r w:rsidR="005177F3">
        <w:rPr>
          <w:rFonts w:hint="eastAsia"/>
        </w:rPr>
        <w:t>広報</w:t>
      </w:r>
    </w:p>
    <w:p w14:paraId="386E35F2" w14:textId="3A2366C6" w:rsidR="00B17F3D" w:rsidRDefault="00B17F3D" w:rsidP="00B17F3D">
      <w:pPr>
        <w:pStyle w:val="a3"/>
        <w:numPr>
          <w:ilvl w:val="1"/>
          <w:numId w:val="6"/>
        </w:numPr>
        <w:ind w:leftChars="0"/>
      </w:pPr>
      <w:r>
        <w:rPr>
          <w:rFonts w:hint="eastAsia"/>
        </w:rPr>
        <w:t>サッカー部、ラグビー部ＯＢ会でのさらなる呼びかけ</w:t>
      </w:r>
    </w:p>
    <w:p w14:paraId="29BBF207" w14:textId="77777777" w:rsidR="00B17F3D" w:rsidRDefault="00B17F3D" w:rsidP="00B17F3D"/>
    <w:p w14:paraId="34A8069E" w14:textId="40F52F62" w:rsidR="00D13014" w:rsidRDefault="00D13014" w:rsidP="001B2723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その他</w:t>
      </w:r>
    </w:p>
    <w:p w14:paraId="16FFE466" w14:textId="33A9764F" w:rsidR="009A2DFD" w:rsidRDefault="0083334C" w:rsidP="00D13014">
      <w:pPr>
        <w:pStyle w:val="a3"/>
        <w:numPr>
          <w:ilvl w:val="0"/>
          <w:numId w:val="21"/>
        </w:numPr>
        <w:ind w:leftChars="0"/>
      </w:pPr>
      <w:r>
        <w:rPr>
          <w:rFonts w:hint="eastAsia"/>
        </w:rPr>
        <w:t>効果的な整備の方法</w:t>
      </w:r>
      <w:r w:rsidR="0041049C">
        <w:rPr>
          <w:rFonts w:hint="eastAsia"/>
        </w:rPr>
        <w:t>や資金の集め方</w:t>
      </w:r>
      <w:r>
        <w:rPr>
          <w:rFonts w:hint="eastAsia"/>
        </w:rPr>
        <w:t>について</w:t>
      </w:r>
      <w:r w:rsidR="009A2DFD">
        <w:rPr>
          <w:rFonts w:hint="eastAsia"/>
        </w:rPr>
        <w:t>勉強をしておく</w:t>
      </w:r>
    </w:p>
    <w:p w14:paraId="5F60E20E" w14:textId="04619DEC" w:rsidR="00CF45F4" w:rsidRDefault="00CF45F4" w:rsidP="00CF45F4">
      <w:pPr>
        <w:pStyle w:val="a3"/>
        <w:numPr>
          <w:ilvl w:val="1"/>
          <w:numId w:val="9"/>
        </w:numPr>
        <w:ind w:leftChars="0"/>
      </w:pPr>
      <w:r>
        <w:rPr>
          <w:rFonts w:hint="eastAsia"/>
        </w:rPr>
        <w:t>例として以下のような方法など</w:t>
      </w:r>
    </w:p>
    <w:p w14:paraId="43A10FA6" w14:textId="15A8653F" w:rsidR="00CF45F4" w:rsidRDefault="00CF45F4" w:rsidP="00CF45F4">
      <w:pPr>
        <w:pStyle w:val="a3"/>
        <w:numPr>
          <w:ilvl w:val="2"/>
          <w:numId w:val="9"/>
        </w:numPr>
        <w:ind w:leftChars="0"/>
      </w:pPr>
      <w:r>
        <w:rPr>
          <w:rFonts w:hint="eastAsia"/>
        </w:rPr>
        <w:t>藤枝東高校：</w:t>
      </w:r>
      <w:r w:rsidR="00EF61E4">
        <w:rPr>
          <w:rFonts w:hint="eastAsia"/>
        </w:rPr>
        <w:t>整地は県、上物をOB会が負担</w:t>
      </w:r>
    </w:p>
    <w:p w14:paraId="55D5627F" w14:textId="2DF954FB" w:rsidR="00295BAD" w:rsidRDefault="00295BAD" w:rsidP="00295BAD">
      <w:pPr>
        <w:pStyle w:val="a3"/>
        <w:numPr>
          <w:ilvl w:val="2"/>
          <w:numId w:val="9"/>
        </w:numPr>
        <w:ind w:leftChars="0"/>
      </w:pPr>
      <w:r>
        <w:rPr>
          <w:rFonts w:hint="eastAsia"/>
        </w:rPr>
        <w:t>ネーミングライツなど企業協賛の導入　　など</w:t>
      </w:r>
    </w:p>
    <w:p w14:paraId="24979945" w14:textId="06A50C74" w:rsidR="00295BAD" w:rsidRDefault="00295BAD" w:rsidP="0041049C">
      <w:pPr>
        <w:pStyle w:val="a3"/>
        <w:numPr>
          <w:ilvl w:val="2"/>
          <w:numId w:val="9"/>
        </w:numPr>
        <w:ind w:leftChars="0"/>
      </w:pPr>
      <w:r>
        <w:rPr>
          <w:rFonts w:hint="eastAsia"/>
        </w:rPr>
        <w:t>クラウドファンド</w:t>
      </w:r>
    </w:p>
    <w:p w14:paraId="72FB7C8C" w14:textId="6EBA2424" w:rsidR="0041049C" w:rsidRDefault="0041049C" w:rsidP="0041049C">
      <w:pPr>
        <w:pStyle w:val="a3"/>
        <w:numPr>
          <w:ilvl w:val="2"/>
          <w:numId w:val="9"/>
        </w:numPr>
        <w:ind w:leftChars="0"/>
      </w:pPr>
      <w:r>
        <w:rPr>
          <w:rFonts w:hint="eastAsia"/>
        </w:rPr>
        <w:t>基金以外の寄付口座</w:t>
      </w:r>
    </w:p>
    <w:p w14:paraId="146DA737" w14:textId="77777777" w:rsidR="00711D4E" w:rsidRDefault="00711D4E" w:rsidP="00711D4E">
      <w:pPr>
        <w:pStyle w:val="a3"/>
        <w:ind w:leftChars="0" w:left="440"/>
      </w:pPr>
    </w:p>
    <w:p w14:paraId="2433AE11" w14:textId="77777777" w:rsidR="00711D4E" w:rsidRDefault="00711D4E" w:rsidP="00711D4E">
      <w:pPr>
        <w:pStyle w:val="a3"/>
        <w:ind w:leftChars="0" w:left="440"/>
        <w:rPr>
          <w:rFonts w:hint="eastAsia"/>
        </w:rPr>
      </w:pPr>
    </w:p>
    <w:p w14:paraId="08726D90" w14:textId="5BACB5E8" w:rsidR="00023E88" w:rsidRDefault="00023E88" w:rsidP="00A36EAE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lastRenderedPageBreak/>
        <w:t>その他</w:t>
      </w:r>
    </w:p>
    <w:p w14:paraId="71C0656F" w14:textId="363E9494" w:rsidR="00023E88" w:rsidRDefault="00A36EAE" w:rsidP="00A36EAE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>ｔｏｔｏの活用について</w:t>
      </w:r>
    </w:p>
    <w:p w14:paraId="7B5FC3BA" w14:textId="11736849" w:rsidR="00023E88" w:rsidRDefault="00A36EAE" w:rsidP="00A36EAE">
      <w:pPr>
        <w:pStyle w:val="a3"/>
        <w:numPr>
          <w:ilvl w:val="0"/>
          <w:numId w:val="16"/>
        </w:numPr>
        <w:ind w:leftChars="0"/>
      </w:pPr>
      <w:r>
        <w:rPr>
          <w:rFonts w:hint="eastAsia"/>
        </w:rPr>
        <w:t>公共事業では、totoありきでは予算を組まない</w:t>
      </w:r>
    </w:p>
    <w:p w14:paraId="75C17766" w14:textId="3694EBDC" w:rsidR="00A36EAE" w:rsidRDefault="00A36EAE" w:rsidP="00A36EAE">
      <w:pPr>
        <w:pStyle w:val="a3"/>
        <w:numPr>
          <w:ilvl w:val="0"/>
          <w:numId w:val="16"/>
        </w:numPr>
        <w:ind w:leftChars="0"/>
      </w:pPr>
      <w:r>
        <w:rPr>
          <w:rFonts w:hint="eastAsia"/>
        </w:rPr>
        <w:t>事業費全額が用意できて初めて予算化</w:t>
      </w:r>
    </w:p>
    <w:p w14:paraId="6712D399" w14:textId="7FDBEAFF" w:rsidR="00A36EAE" w:rsidRDefault="00A36EAE" w:rsidP="00A36EAE">
      <w:pPr>
        <w:pStyle w:val="a3"/>
        <w:numPr>
          <w:ilvl w:val="0"/>
          <w:numId w:val="16"/>
        </w:numPr>
        <w:ind w:leftChars="0"/>
      </w:pPr>
      <w:r>
        <w:rPr>
          <w:rFonts w:hint="eastAsia"/>
        </w:rPr>
        <w:t>その上でtotoの申請をして、採択された場合には、基金からの支出を抑えて、今後の修繕や更新、もしくは、別施設の改善に充てることとなる</w:t>
      </w:r>
    </w:p>
    <w:p w14:paraId="6ACE3225" w14:textId="77777777" w:rsidR="00A36EAE" w:rsidRDefault="00A36EAE" w:rsidP="00A36EAE"/>
    <w:p w14:paraId="27D61E12" w14:textId="116787AC" w:rsidR="001D6642" w:rsidRDefault="001D6642" w:rsidP="00A36EAE">
      <w:r>
        <w:rPr>
          <w:rFonts w:hint="eastAsia"/>
        </w:rPr>
        <w:t>②　同窓会のスタンス確認</w:t>
      </w:r>
    </w:p>
    <w:p w14:paraId="5D8FA350" w14:textId="7F39A03B" w:rsidR="001D6642" w:rsidRDefault="001D6642" w:rsidP="009E0971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事業計画</w:t>
      </w:r>
      <w:r w:rsidR="009E0971">
        <w:rPr>
          <w:rFonts w:hint="eastAsia"/>
        </w:rPr>
        <w:t>、</w:t>
      </w:r>
      <w:r>
        <w:rPr>
          <w:rFonts w:hint="eastAsia"/>
        </w:rPr>
        <w:t>目標をしっかり決め</w:t>
      </w:r>
      <w:r w:rsidR="009E0971">
        <w:rPr>
          <w:rFonts w:hint="eastAsia"/>
        </w:rPr>
        <w:t>れば、</w:t>
      </w:r>
      <w:r>
        <w:rPr>
          <w:rFonts w:hint="eastAsia"/>
        </w:rPr>
        <w:t>そこにむけて記念事業のような形での支援の準備がある</w:t>
      </w:r>
    </w:p>
    <w:p w14:paraId="06802C1C" w14:textId="77777777" w:rsidR="008F7BBC" w:rsidRDefault="008F7BBC" w:rsidP="002E7249">
      <w:pPr>
        <w:jc w:val="right"/>
      </w:pPr>
    </w:p>
    <w:p w14:paraId="21935459" w14:textId="62EF042D" w:rsidR="002E7249" w:rsidRPr="002E7249" w:rsidRDefault="002E7249" w:rsidP="002E7249">
      <w:pPr>
        <w:jc w:val="right"/>
      </w:pPr>
      <w:r>
        <w:rPr>
          <w:rFonts w:hint="eastAsia"/>
        </w:rPr>
        <w:t>以上</w:t>
      </w:r>
    </w:p>
    <w:p w14:paraId="61C09A4C" w14:textId="77777777" w:rsidR="00A36EAE" w:rsidRDefault="00A36EAE"/>
    <w:sectPr w:rsidR="00A36EAE" w:rsidSect="00AD430E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1E9"/>
    <w:multiLevelType w:val="hybridMultilevel"/>
    <w:tmpl w:val="40C4ECE0"/>
    <w:lvl w:ilvl="0" w:tplc="B2C6FF9A">
      <w:numFmt w:val="bullet"/>
      <w:lvlText w:val="・"/>
      <w:lvlJc w:val="left"/>
      <w:pPr>
        <w:ind w:left="440" w:hanging="44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9D26720"/>
    <w:multiLevelType w:val="hybridMultilevel"/>
    <w:tmpl w:val="47E21446"/>
    <w:lvl w:ilvl="0" w:tplc="D7A0C7C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E2966C1"/>
    <w:multiLevelType w:val="hybridMultilevel"/>
    <w:tmpl w:val="F4C81E5C"/>
    <w:lvl w:ilvl="0" w:tplc="B2C6FF9A">
      <w:numFmt w:val="bullet"/>
      <w:lvlText w:val="・"/>
      <w:lvlJc w:val="left"/>
      <w:pPr>
        <w:ind w:left="440" w:hanging="4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11285DA4"/>
    <w:multiLevelType w:val="hybridMultilevel"/>
    <w:tmpl w:val="F40C2D44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1EA79A0"/>
    <w:multiLevelType w:val="hybridMultilevel"/>
    <w:tmpl w:val="40AA2FC6"/>
    <w:lvl w:ilvl="0" w:tplc="B2C6FF9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34C6465"/>
    <w:multiLevelType w:val="hybridMultilevel"/>
    <w:tmpl w:val="7E24D0D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24297972"/>
    <w:multiLevelType w:val="hybridMultilevel"/>
    <w:tmpl w:val="98B27F22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265720D1"/>
    <w:multiLevelType w:val="hybridMultilevel"/>
    <w:tmpl w:val="F20EAF0E"/>
    <w:lvl w:ilvl="0" w:tplc="E94474E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291703B4"/>
    <w:multiLevelType w:val="hybridMultilevel"/>
    <w:tmpl w:val="6164C91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2FD5369F"/>
    <w:multiLevelType w:val="hybridMultilevel"/>
    <w:tmpl w:val="7E52916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32592CCE"/>
    <w:multiLevelType w:val="hybridMultilevel"/>
    <w:tmpl w:val="4A40C63E"/>
    <w:lvl w:ilvl="0" w:tplc="3FFC23A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375C0FEB"/>
    <w:multiLevelType w:val="hybridMultilevel"/>
    <w:tmpl w:val="6398533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41AA58E0"/>
    <w:multiLevelType w:val="hybridMultilevel"/>
    <w:tmpl w:val="548AA9A2"/>
    <w:lvl w:ilvl="0" w:tplc="3FFC23A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433C19E0"/>
    <w:multiLevelType w:val="hybridMultilevel"/>
    <w:tmpl w:val="AAC858C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4D3D51FD"/>
    <w:multiLevelType w:val="hybridMultilevel"/>
    <w:tmpl w:val="21CE5ED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4E1C3E2D"/>
    <w:multiLevelType w:val="hybridMultilevel"/>
    <w:tmpl w:val="11C27F76"/>
    <w:lvl w:ilvl="0" w:tplc="B2C6FF9A">
      <w:numFmt w:val="bullet"/>
      <w:lvlText w:val="・"/>
      <w:lvlJc w:val="left"/>
      <w:pPr>
        <w:ind w:left="440" w:hanging="44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4F9A7A17"/>
    <w:multiLevelType w:val="hybridMultilevel"/>
    <w:tmpl w:val="2F403330"/>
    <w:lvl w:ilvl="0" w:tplc="B2C6FF9A">
      <w:numFmt w:val="bullet"/>
      <w:lvlText w:val="・"/>
      <w:lvlJc w:val="left"/>
      <w:pPr>
        <w:ind w:left="440" w:hanging="440"/>
      </w:pPr>
      <w:rPr>
        <w:rFonts w:ascii="ＭＳ 明朝" w:eastAsia="ＭＳ 明朝" w:hAnsi="ＭＳ 明朝" w:cstheme="minorBidi"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54212C5B"/>
    <w:multiLevelType w:val="hybridMultilevel"/>
    <w:tmpl w:val="890AEA6C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618F6AF6"/>
    <w:multiLevelType w:val="hybridMultilevel"/>
    <w:tmpl w:val="3E686BFA"/>
    <w:lvl w:ilvl="0" w:tplc="B2C6FF9A">
      <w:numFmt w:val="bullet"/>
      <w:lvlText w:val="・"/>
      <w:lvlJc w:val="left"/>
      <w:pPr>
        <w:ind w:left="440" w:hanging="4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61BE7F6B"/>
    <w:multiLevelType w:val="hybridMultilevel"/>
    <w:tmpl w:val="140C640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651F2604"/>
    <w:multiLevelType w:val="hybridMultilevel"/>
    <w:tmpl w:val="FE76BB98"/>
    <w:lvl w:ilvl="0" w:tplc="B2C6FF9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31796278">
    <w:abstractNumId w:val="9"/>
  </w:num>
  <w:num w:numId="2" w16cid:durableId="102237796">
    <w:abstractNumId w:val="4"/>
  </w:num>
  <w:num w:numId="3" w16cid:durableId="68966691">
    <w:abstractNumId w:val="20"/>
  </w:num>
  <w:num w:numId="4" w16cid:durableId="411438097">
    <w:abstractNumId w:val="8"/>
  </w:num>
  <w:num w:numId="5" w16cid:durableId="9916855">
    <w:abstractNumId w:val="12"/>
  </w:num>
  <w:num w:numId="6" w16cid:durableId="1662191817">
    <w:abstractNumId w:val="10"/>
  </w:num>
  <w:num w:numId="7" w16cid:durableId="1073814221">
    <w:abstractNumId w:val="17"/>
  </w:num>
  <w:num w:numId="8" w16cid:durableId="503059182">
    <w:abstractNumId w:val="1"/>
  </w:num>
  <w:num w:numId="9" w16cid:durableId="1412506798">
    <w:abstractNumId w:val="15"/>
  </w:num>
  <w:num w:numId="10" w16cid:durableId="618608404">
    <w:abstractNumId w:val="11"/>
  </w:num>
  <w:num w:numId="11" w16cid:durableId="1025865528">
    <w:abstractNumId w:val="7"/>
  </w:num>
  <w:num w:numId="12" w16cid:durableId="1855924384">
    <w:abstractNumId w:val="14"/>
  </w:num>
  <w:num w:numId="13" w16cid:durableId="1315723965">
    <w:abstractNumId w:val="13"/>
  </w:num>
  <w:num w:numId="14" w16cid:durableId="717122526">
    <w:abstractNumId w:val="19"/>
  </w:num>
  <w:num w:numId="15" w16cid:durableId="503907308">
    <w:abstractNumId w:val="3"/>
  </w:num>
  <w:num w:numId="16" w16cid:durableId="708334873">
    <w:abstractNumId w:val="18"/>
  </w:num>
  <w:num w:numId="17" w16cid:durableId="1434089357">
    <w:abstractNumId w:val="6"/>
  </w:num>
  <w:num w:numId="18" w16cid:durableId="1957717655">
    <w:abstractNumId w:val="0"/>
  </w:num>
  <w:num w:numId="19" w16cid:durableId="2103606794">
    <w:abstractNumId w:val="2"/>
  </w:num>
  <w:num w:numId="20" w16cid:durableId="809128329">
    <w:abstractNumId w:val="5"/>
  </w:num>
  <w:num w:numId="21" w16cid:durableId="1666780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58F"/>
    <w:rsid w:val="00023E88"/>
    <w:rsid w:val="00033C2C"/>
    <w:rsid w:val="000516CD"/>
    <w:rsid w:val="001025C2"/>
    <w:rsid w:val="00114D46"/>
    <w:rsid w:val="001A6DF8"/>
    <w:rsid w:val="001B2723"/>
    <w:rsid w:val="001D2BE7"/>
    <w:rsid w:val="001D6642"/>
    <w:rsid w:val="00227659"/>
    <w:rsid w:val="002419D6"/>
    <w:rsid w:val="00295BAD"/>
    <w:rsid w:val="002E7249"/>
    <w:rsid w:val="002F3830"/>
    <w:rsid w:val="003E13B0"/>
    <w:rsid w:val="0041049C"/>
    <w:rsid w:val="00417355"/>
    <w:rsid w:val="004E5D2B"/>
    <w:rsid w:val="005177F3"/>
    <w:rsid w:val="00562F12"/>
    <w:rsid w:val="005A7DC9"/>
    <w:rsid w:val="005F6ECF"/>
    <w:rsid w:val="00646D4A"/>
    <w:rsid w:val="00663B38"/>
    <w:rsid w:val="006A1378"/>
    <w:rsid w:val="006D2C1F"/>
    <w:rsid w:val="00711D4E"/>
    <w:rsid w:val="00774EA7"/>
    <w:rsid w:val="007D1244"/>
    <w:rsid w:val="0083334C"/>
    <w:rsid w:val="008F7BBC"/>
    <w:rsid w:val="009A2DFD"/>
    <w:rsid w:val="009E0971"/>
    <w:rsid w:val="00A144E3"/>
    <w:rsid w:val="00A31177"/>
    <w:rsid w:val="00A36EAE"/>
    <w:rsid w:val="00A82623"/>
    <w:rsid w:val="00AD430E"/>
    <w:rsid w:val="00B17F3D"/>
    <w:rsid w:val="00B4158F"/>
    <w:rsid w:val="00B96E66"/>
    <w:rsid w:val="00C21583"/>
    <w:rsid w:val="00C27AAF"/>
    <w:rsid w:val="00C40B78"/>
    <w:rsid w:val="00C82A85"/>
    <w:rsid w:val="00CF45F4"/>
    <w:rsid w:val="00D13014"/>
    <w:rsid w:val="00E007BD"/>
    <w:rsid w:val="00E32614"/>
    <w:rsid w:val="00E76A03"/>
    <w:rsid w:val="00E8734C"/>
    <w:rsid w:val="00E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D9D169"/>
  <w15:chartTrackingRefBased/>
  <w15:docId w15:val="{8EEEA7BF-2AC7-45C2-8B29-976430B5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3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小野崎研郎</dc:creator>
  <cp:keywords/>
  <dc:description/>
  <cp:lastModifiedBy>小野崎 研郎</cp:lastModifiedBy>
  <cp:revision>23</cp:revision>
  <cp:lastPrinted>2023-05-02T13:00:00Z</cp:lastPrinted>
  <dcterms:created xsi:type="dcterms:W3CDTF">2023-05-02T14:10:00Z</dcterms:created>
  <dcterms:modified xsi:type="dcterms:W3CDTF">2023-05-02T14:46:00Z</dcterms:modified>
</cp:coreProperties>
</file>