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10814" w14:textId="77777777" w:rsidR="007A4C13" w:rsidRDefault="007A4C13">
      <w:pPr>
        <w:widowControl/>
        <w:jc w:val="left"/>
        <w:rPr>
          <w:rFonts w:asciiTheme="minorEastAsia" w:eastAsiaTheme="minorEastAsia" w:hAnsiTheme="minorEastAsia"/>
          <w:sz w:val="24"/>
        </w:rPr>
      </w:pPr>
    </w:p>
    <w:p w14:paraId="2DBFBA36" w14:textId="77777777" w:rsidR="007A4C13" w:rsidRDefault="007A4C13">
      <w:pPr>
        <w:widowControl/>
        <w:jc w:val="left"/>
        <w:rPr>
          <w:rFonts w:asciiTheme="minorEastAsia" w:eastAsiaTheme="minorEastAsia" w:hAnsiTheme="minorEastAsia"/>
          <w:sz w:val="24"/>
        </w:rPr>
      </w:pPr>
    </w:p>
    <w:p w14:paraId="2F578661" w14:textId="77777777" w:rsidR="007A4C13" w:rsidRDefault="007A4C13">
      <w:pPr>
        <w:widowControl/>
        <w:jc w:val="left"/>
        <w:rPr>
          <w:rFonts w:asciiTheme="minorEastAsia" w:eastAsiaTheme="minorEastAsia" w:hAnsiTheme="minorEastAsia"/>
          <w:sz w:val="24"/>
        </w:rPr>
      </w:pPr>
    </w:p>
    <w:p w14:paraId="4BCB0C22" w14:textId="77777777" w:rsidR="007A4C13" w:rsidRDefault="007A4C13">
      <w:pPr>
        <w:widowControl/>
        <w:jc w:val="left"/>
        <w:rPr>
          <w:rFonts w:asciiTheme="minorEastAsia" w:eastAsiaTheme="minorEastAsia" w:hAnsiTheme="minorEastAsia"/>
          <w:sz w:val="24"/>
        </w:rPr>
      </w:pPr>
    </w:p>
    <w:p w14:paraId="479D4679" w14:textId="77777777" w:rsidR="007A4C13" w:rsidRDefault="007A4C13">
      <w:pPr>
        <w:widowControl/>
        <w:jc w:val="left"/>
        <w:rPr>
          <w:rFonts w:asciiTheme="minorEastAsia" w:eastAsiaTheme="minorEastAsia" w:hAnsiTheme="minorEastAsia"/>
          <w:sz w:val="24"/>
        </w:rPr>
      </w:pPr>
    </w:p>
    <w:p w14:paraId="4E1BB8BF" w14:textId="77777777" w:rsidR="00590C0F" w:rsidRDefault="00590C0F">
      <w:pPr>
        <w:widowControl/>
        <w:jc w:val="left"/>
        <w:rPr>
          <w:rFonts w:asciiTheme="minorEastAsia" w:eastAsiaTheme="minorEastAsia" w:hAnsiTheme="minorEastAsia"/>
          <w:sz w:val="24"/>
        </w:rPr>
      </w:pPr>
    </w:p>
    <w:p w14:paraId="188B64B6" w14:textId="77777777" w:rsidR="00590C0F" w:rsidRDefault="00590C0F">
      <w:pPr>
        <w:widowControl/>
        <w:jc w:val="left"/>
        <w:rPr>
          <w:rFonts w:asciiTheme="minorEastAsia" w:eastAsiaTheme="minorEastAsia" w:hAnsiTheme="minorEastAsia"/>
          <w:sz w:val="24"/>
        </w:rPr>
      </w:pPr>
    </w:p>
    <w:p w14:paraId="36A34E1E" w14:textId="77777777" w:rsidR="00590C0F" w:rsidRDefault="00590C0F">
      <w:pPr>
        <w:widowControl/>
        <w:jc w:val="left"/>
        <w:rPr>
          <w:rFonts w:asciiTheme="minorEastAsia" w:eastAsiaTheme="minorEastAsia" w:hAnsiTheme="minorEastAsia"/>
          <w:sz w:val="24"/>
        </w:rPr>
      </w:pPr>
    </w:p>
    <w:p w14:paraId="5DED74E8" w14:textId="77777777" w:rsidR="007A4C13" w:rsidRPr="007A4C13" w:rsidRDefault="007A4C13" w:rsidP="008D6169">
      <w:pPr>
        <w:widowControl/>
        <w:ind w:firstLineChars="100" w:firstLine="549"/>
        <w:jc w:val="left"/>
        <w:rPr>
          <w:rFonts w:ascii="ＭＳ ゴシック" w:eastAsia="ＭＳ ゴシック" w:hAnsi="ＭＳ ゴシック"/>
          <w:sz w:val="52"/>
          <w:szCs w:val="52"/>
        </w:rPr>
      </w:pPr>
      <w:r w:rsidRPr="007A4C13">
        <w:rPr>
          <w:rFonts w:ascii="ＭＳ ゴシック" w:eastAsia="ＭＳ ゴシック" w:hAnsi="ＭＳ ゴシック" w:hint="eastAsia"/>
          <w:sz w:val="52"/>
          <w:szCs w:val="52"/>
        </w:rPr>
        <w:t xml:space="preserve">公益財団法人 </w:t>
      </w:r>
    </w:p>
    <w:p w14:paraId="77A56CCA" w14:textId="79AAD0E1" w:rsidR="007A4C13" w:rsidRPr="007A4C13" w:rsidRDefault="007A4C13" w:rsidP="007A4C13">
      <w:pPr>
        <w:widowControl/>
        <w:ind w:firstLineChars="100" w:firstLine="549"/>
        <w:jc w:val="left"/>
        <w:rPr>
          <w:rFonts w:ascii="ＭＳ ゴシック" w:eastAsia="ＭＳ ゴシック" w:hAnsi="ＭＳ ゴシック"/>
          <w:sz w:val="52"/>
          <w:szCs w:val="52"/>
        </w:rPr>
      </w:pPr>
      <w:r w:rsidRPr="007A4C13">
        <w:rPr>
          <w:rFonts w:ascii="ＭＳ ゴシック" w:eastAsia="ＭＳ ゴシック" w:hAnsi="ＭＳ ゴシック" w:hint="eastAsia"/>
          <w:sz w:val="52"/>
          <w:szCs w:val="52"/>
        </w:rPr>
        <w:t>県立浦和高等学校同窓会奨学財団定款</w:t>
      </w:r>
    </w:p>
    <w:p w14:paraId="204B839C" w14:textId="77777777" w:rsidR="007A4C13" w:rsidRDefault="007A4C13">
      <w:pPr>
        <w:widowControl/>
        <w:jc w:val="left"/>
        <w:rPr>
          <w:rFonts w:asciiTheme="minorEastAsia" w:eastAsiaTheme="minorEastAsia" w:hAnsiTheme="minorEastAsia"/>
          <w:sz w:val="24"/>
        </w:rPr>
      </w:pPr>
    </w:p>
    <w:p w14:paraId="0C04C5AD" w14:textId="77777777" w:rsidR="007A4C13" w:rsidRDefault="007A4C13">
      <w:pPr>
        <w:widowControl/>
        <w:jc w:val="left"/>
        <w:rPr>
          <w:rFonts w:asciiTheme="minorEastAsia" w:eastAsiaTheme="minorEastAsia" w:hAnsiTheme="minorEastAsia"/>
          <w:sz w:val="24"/>
        </w:rPr>
      </w:pPr>
    </w:p>
    <w:p w14:paraId="2E2034B2" w14:textId="77777777" w:rsidR="007A4C13" w:rsidRDefault="007A4C13">
      <w:pPr>
        <w:widowControl/>
        <w:jc w:val="left"/>
        <w:rPr>
          <w:rFonts w:asciiTheme="minorEastAsia" w:eastAsiaTheme="minorEastAsia" w:hAnsiTheme="minorEastAsia"/>
          <w:sz w:val="24"/>
        </w:rPr>
      </w:pPr>
    </w:p>
    <w:p w14:paraId="71103C79" w14:textId="77777777" w:rsidR="007A4C13" w:rsidRDefault="007A4C13">
      <w:pPr>
        <w:widowControl/>
        <w:jc w:val="left"/>
        <w:rPr>
          <w:rFonts w:asciiTheme="minorEastAsia" w:eastAsiaTheme="minorEastAsia" w:hAnsiTheme="minorEastAsia"/>
          <w:sz w:val="24"/>
        </w:rPr>
      </w:pPr>
    </w:p>
    <w:p w14:paraId="16ECE313" w14:textId="77777777" w:rsidR="007A4C13" w:rsidRPr="007A4C13" w:rsidRDefault="007A4C13">
      <w:pPr>
        <w:widowControl/>
        <w:jc w:val="left"/>
        <w:rPr>
          <w:rFonts w:asciiTheme="minorEastAsia" w:eastAsiaTheme="minorEastAsia" w:hAnsiTheme="minorEastAsia"/>
          <w:sz w:val="24"/>
        </w:rPr>
      </w:pPr>
    </w:p>
    <w:p w14:paraId="24926902" w14:textId="77777777" w:rsidR="007A4C13" w:rsidRDefault="007A4C13">
      <w:pPr>
        <w:widowControl/>
        <w:jc w:val="left"/>
        <w:rPr>
          <w:rFonts w:asciiTheme="minorEastAsia" w:eastAsiaTheme="minorEastAsia" w:hAnsiTheme="minorEastAsia"/>
          <w:sz w:val="24"/>
        </w:rPr>
      </w:pPr>
    </w:p>
    <w:p w14:paraId="1FD32B20" w14:textId="77777777" w:rsidR="007A4C13" w:rsidRDefault="007A4C13">
      <w:pPr>
        <w:widowControl/>
        <w:jc w:val="left"/>
        <w:rPr>
          <w:rFonts w:asciiTheme="minorEastAsia" w:eastAsiaTheme="minorEastAsia" w:hAnsiTheme="minorEastAsia"/>
          <w:sz w:val="24"/>
        </w:rPr>
      </w:pPr>
    </w:p>
    <w:p w14:paraId="73E1026F" w14:textId="77777777" w:rsidR="00590C0F" w:rsidRDefault="00590C0F">
      <w:pPr>
        <w:widowControl/>
        <w:jc w:val="left"/>
        <w:rPr>
          <w:rFonts w:asciiTheme="minorEastAsia" w:eastAsiaTheme="minorEastAsia" w:hAnsiTheme="minorEastAsia"/>
          <w:sz w:val="24"/>
        </w:rPr>
      </w:pPr>
    </w:p>
    <w:p w14:paraId="1A275CC1" w14:textId="77777777" w:rsidR="00590C0F" w:rsidRDefault="00590C0F">
      <w:pPr>
        <w:widowControl/>
        <w:jc w:val="left"/>
        <w:rPr>
          <w:rFonts w:asciiTheme="minorEastAsia" w:eastAsiaTheme="minorEastAsia" w:hAnsiTheme="minorEastAsia"/>
          <w:sz w:val="24"/>
        </w:rPr>
      </w:pPr>
    </w:p>
    <w:p w14:paraId="731E1853" w14:textId="77777777" w:rsidR="00590C0F" w:rsidRDefault="00590C0F">
      <w:pPr>
        <w:widowControl/>
        <w:jc w:val="left"/>
        <w:rPr>
          <w:rFonts w:asciiTheme="minorEastAsia" w:eastAsiaTheme="minorEastAsia" w:hAnsiTheme="minorEastAsia"/>
          <w:sz w:val="24"/>
        </w:rPr>
      </w:pPr>
    </w:p>
    <w:p w14:paraId="64981B8A" w14:textId="77777777" w:rsidR="00590C0F" w:rsidRDefault="00590C0F">
      <w:pPr>
        <w:widowControl/>
        <w:jc w:val="left"/>
        <w:rPr>
          <w:rFonts w:asciiTheme="minorEastAsia" w:eastAsiaTheme="minorEastAsia" w:hAnsiTheme="minorEastAsia"/>
          <w:sz w:val="24"/>
        </w:rPr>
      </w:pPr>
    </w:p>
    <w:p w14:paraId="3A6572D9" w14:textId="77777777" w:rsidR="00590C0F" w:rsidRDefault="00590C0F">
      <w:pPr>
        <w:widowControl/>
        <w:jc w:val="left"/>
        <w:rPr>
          <w:rFonts w:asciiTheme="minorEastAsia" w:eastAsiaTheme="minorEastAsia" w:hAnsiTheme="minorEastAsia"/>
          <w:sz w:val="24"/>
        </w:rPr>
      </w:pPr>
    </w:p>
    <w:p w14:paraId="60F3B005" w14:textId="77777777" w:rsidR="00590C0F" w:rsidRDefault="00590C0F">
      <w:pPr>
        <w:widowControl/>
        <w:jc w:val="left"/>
        <w:rPr>
          <w:rFonts w:asciiTheme="minorEastAsia" w:eastAsiaTheme="minorEastAsia" w:hAnsiTheme="minorEastAsia"/>
          <w:sz w:val="24"/>
        </w:rPr>
      </w:pPr>
    </w:p>
    <w:p w14:paraId="7FB48AB3" w14:textId="77777777" w:rsidR="00590C0F" w:rsidRDefault="00590C0F">
      <w:pPr>
        <w:widowControl/>
        <w:jc w:val="left"/>
        <w:rPr>
          <w:rFonts w:asciiTheme="minorEastAsia" w:eastAsiaTheme="minorEastAsia" w:hAnsiTheme="minorEastAsia"/>
          <w:sz w:val="24"/>
        </w:rPr>
      </w:pPr>
    </w:p>
    <w:p w14:paraId="4C3A01E4" w14:textId="77777777" w:rsidR="00590C0F" w:rsidRDefault="00590C0F">
      <w:pPr>
        <w:widowControl/>
        <w:jc w:val="left"/>
        <w:rPr>
          <w:rFonts w:asciiTheme="minorEastAsia" w:eastAsiaTheme="minorEastAsia" w:hAnsiTheme="minorEastAsia"/>
          <w:sz w:val="24"/>
        </w:rPr>
      </w:pPr>
    </w:p>
    <w:p w14:paraId="6867743F" w14:textId="77777777" w:rsidR="00590C0F" w:rsidRDefault="00590C0F">
      <w:pPr>
        <w:widowControl/>
        <w:jc w:val="left"/>
        <w:rPr>
          <w:rFonts w:asciiTheme="minorEastAsia" w:eastAsiaTheme="minorEastAsia" w:hAnsiTheme="minorEastAsia"/>
          <w:sz w:val="24"/>
        </w:rPr>
      </w:pPr>
    </w:p>
    <w:p w14:paraId="63E38EB8" w14:textId="77777777" w:rsidR="00590C0F" w:rsidRDefault="00590C0F">
      <w:pPr>
        <w:widowControl/>
        <w:jc w:val="left"/>
        <w:rPr>
          <w:rFonts w:asciiTheme="minorEastAsia" w:eastAsiaTheme="minorEastAsia" w:hAnsiTheme="minorEastAsia"/>
          <w:sz w:val="24"/>
        </w:rPr>
      </w:pPr>
    </w:p>
    <w:p w14:paraId="2BE71006" w14:textId="77777777" w:rsidR="00590C0F" w:rsidRDefault="00590C0F">
      <w:pPr>
        <w:widowControl/>
        <w:jc w:val="left"/>
        <w:rPr>
          <w:rFonts w:asciiTheme="minorEastAsia" w:eastAsiaTheme="minorEastAsia" w:hAnsiTheme="minorEastAsia"/>
          <w:sz w:val="24"/>
        </w:rPr>
      </w:pPr>
    </w:p>
    <w:p w14:paraId="7ED886DB" w14:textId="15B7951C" w:rsidR="007A4C13" w:rsidRPr="00590C0F" w:rsidRDefault="007A4C13" w:rsidP="00590C0F">
      <w:pPr>
        <w:widowControl/>
        <w:jc w:val="right"/>
        <w:rPr>
          <w:rFonts w:ascii="ＭＳ ゴシック" w:eastAsia="ＭＳ ゴシック" w:hAnsi="ＭＳ ゴシック"/>
          <w:sz w:val="24"/>
        </w:rPr>
      </w:pPr>
      <w:r w:rsidRPr="00590C0F">
        <w:rPr>
          <w:rFonts w:ascii="ＭＳ ゴシック" w:eastAsia="ＭＳ ゴシック" w:hAnsi="ＭＳ ゴシック" w:hint="eastAsia"/>
          <w:sz w:val="24"/>
        </w:rPr>
        <w:t>一般財団法人　定款認証　平成２５年</w:t>
      </w:r>
      <w:r w:rsidR="00590C0F" w:rsidRPr="00590C0F">
        <w:rPr>
          <w:rFonts w:ascii="ＭＳ ゴシック" w:eastAsia="ＭＳ ゴシック" w:hAnsi="ＭＳ ゴシック" w:hint="eastAsia"/>
          <w:sz w:val="24"/>
        </w:rPr>
        <w:t xml:space="preserve">　</w:t>
      </w:r>
      <w:r w:rsidRPr="00590C0F">
        <w:rPr>
          <w:rFonts w:ascii="ＭＳ ゴシック" w:eastAsia="ＭＳ ゴシック" w:hAnsi="ＭＳ ゴシック" w:hint="eastAsia"/>
          <w:sz w:val="24"/>
        </w:rPr>
        <w:t>５月２５日</w:t>
      </w:r>
    </w:p>
    <w:p w14:paraId="745D5B3F" w14:textId="5AB5B619" w:rsidR="007A4C13" w:rsidRPr="00590C0F" w:rsidRDefault="007A4C13" w:rsidP="00590C0F">
      <w:pPr>
        <w:widowControl/>
        <w:jc w:val="right"/>
        <w:rPr>
          <w:rFonts w:ascii="ＭＳ ゴシック" w:eastAsia="ＭＳ ゴシック" w:hAnsi="ＭＳ ゴシック"/>
          <w:sz w:val="24"/>
        </w:rPr>
      </w:pPr>
      <w:r w:rsidRPr="00590C0F">
        <w:rPr>
          <w:rFonts w:ascii="ＭＳ ゴシック" w:eastAsia="ＭＳ ゴシック" w:hAnsi="ＭＳ ゴシック" w:hint="eastAsia"/>
          <w:sz w:val="24"/>
        </w:rPr>
        <w:t>一般財団法人　設立登記　平成２５年</w:t>
      </w:r>
      <w:r w:rsidR="00590C0F" w:rsidRPr="00590C0F">
        <w:rPr>
          <w:rFonts w:ascii="ＭＳ ゴシック" w:eastAsia="ＭＳ ゴシック" w:hAnsi="ＭＳ ゴシック" w:hint="eastAsia"/>
          <w:sz w:val="24"/>
        </w:rPr>
        <w:t xml:space="preserve">　</w:t>
      </w:r>
      <w:r w:rsidRPr="00590C0F">
        <w:rPr>
          <w:rFonts w:ascii="ＭＳ ゴシック" w:eastAsia="ＭＳ ゴシック" w:hAnsi="ＭＳ ゴシック" w:hint="eastAsia"/>
          <w:sz w:val="24"/>
        </w:rPr>
        <w:t>６月</w:t>
      </w:r>
      <w:r w:rsidR="00FD24AA">
        <w:rPr>
          <w:rFonts w:ascii="ＭＳ ゴシック" w:eastAsia="ＭＳ ゴシック" w:hAnsi="ＭＳ ゴシック" w:hint="eastAsia"/>
          <w:sz w:val="24"/>
        </w:rPr>
        <w:t>１７</w:t>
      </w:r>
      <w:r w:rsidRPr="00590C0F">
        <w:rPr>
          <w:rFonts w:ascii="ＭＳ ゴシック" w:eastAsia="ＭＳ ゴシック" w:hAnsi="ＭＳ ゴシック" w:hint="eastAsia"/>
          <w:sz w:val="24"/>
        </w:rPr>
        <w:t>日</w:t>
      </w:r>
    </w:p>
    <w:p w14:paraId="3EE0048D" w14:textId="77777777" w:rsidR="00590C0F" w:rsidRPr="00590C0F" w:rsidRDefault="00590C0F" w:rsidP="00590C0F">
      <w:pPr>
        <w:widowControl/>
        <w:jc w:val="right"/>
        <w:rPr>
          <w:rFonts w:ascii="ＭＳ ゴシック" w:eastAsia="ＭＳ ゴシック" w:hAnsi="ＭＳ ゴシック"/>
          <w:sz w:val="24"/>
        </w:rPr>
      </w:pPr>
      <w:r w:rsidRPr="00590C0F">
        <w:rPr>
          <w:rFonts w:ascii="ＭＳ ゴシック" w:eastAsia="ＭＳ ゴシック" w:hAnsi="ＭＳ ゴシック" w:hint="eastAsia"/>
          <w:sz w:val="24"/>
        </w:rPr>
        <w:t xml:space="preserve">公益財団法人　</w:t>
      </w:r>
      <w:r w:rsidR="007A4C13" w:rsidRPr="00590C0F">
        <w:rPr>
          <w:rFonts w:ascii="ＭＳ ゴシック" w:eastAsia="ＭＳ ゴシック" w:hAnsi="ＭＳ ゴシック" w:hint="eastAsia"/>
          <w:sz w:val="24"/>
        </w:rPr>
        <w:t>公益認定</w:t>
      </w:r>
      <w:r w:rsidRPr="00590C0F">
        <w:rPr>
          <w:rFonts w:ascii="ＭＳ ゴシック" w:eastAsia="ＭＳ ゴシック" w:hAnsi="ＭＳ ゴシック" w:hint="eastAsia"/>
          <w:sz w:val="24"/>
        </w:rPr>
        <w:t xml:space="preserve">　平成２５年１１月１６日</w:t>
      </w:r>
    </w:p>
    <w:p w14:paraId="204D8CD2" w14:textId="77777777" w:rsidR="00231B79" w:rsidRDefault="00590C0F" w:rsidP="00590C0F">
      <w:pPr>
        <w:widowControl/>
        <w:jc w:val="right"/>
        <w:rPr>
          <w:rFonts w:ascii="ＭＳ ゴシック" w:eastAsia="ＭＳ ゴシック" w:hAnsi="ＭＳ ゴシック"/>
          <w:sz w:val="24"/>
        </w:rPr>
      </w:pPr>
      <w:r w:rsidRPr="00590C0F">
        <w:rPr>
          <w:rFonts w:ascii="ＭＳ ゴシック" w:eastAsia="ＭＳ ゴシック" w:hAnsi="ＭＳ ゴシック" w:hint="eastAsia"/>
          <w:sz w:val="24"/>
        </w:rPr>
        <w:t>公益財団法人　設立登記　平成２５年１１月１８日</w:t>
      </w:r>
    </w:p>
    <w:p w14:paraId="19C29CC8" w14:textId="53C94433" w:rsidR="00231B79" w:rsidRDefault="00231B79" w:rsidP="00231B79">
      <w:pPr>
        <w:widowControl/>
        <w:wordWrap w:val="0"/>
        <w:jc w:val="right"/>
        <w:rPr>
          <w:rFonts w:ascii="ＭＳ ゴシック" w:eastAsia="ＭＳ ゴシック" w:hAnsi="ＭＳ ゴシック"/>
          <w:sz w:val="24"/>
        </w:rPr>
      </w:pPr>
      <w:r>
        <w:rPr>
          <w:rFonts w:ascii="ＭＳ ゴシック" w:eastAsia="ＭＳ ゴシック" w:hAnsi="ＭＳ ゴシック" w:hint="eastAsia"/>
          <w:sz w:val="24"/>
        </w:rPr>
        <w:t>一部改正　平成２５年１２月２１日</w:t>
      </w:r>
    </w:p>
    <w:p w14:paraId="1E545103" w14:textId="65B36F0E" w:rsidR="00231B79" w:rsidRDefault="00231B79" w:rsidP="00231B79">
      <w:pPr>
        <w:widowControl/>
        <w:wordWrap w:val="0"/>
        <w:jc w:val="right"/>
        <w:rPr>
          <w:rFonts w:ascii="ＭＳ ゴシック" w:eastAsia="ＭＳ ゴシック" w:hAnsi="ＭＳ ゴシック"/>
          <w:sz w:val="24"/>
        </w:rPr>
      </w:pPr>
      <w:r>
        <w:rPr>
          <w:rFonts w:ascii="ＭＳ ゴシック" w:eastAsia="ＭＳ ゴシック" w:hAnsi="ＭＳ ゴシック" w:hint="eastAsia"/>
          <w:sz w:val="24"/>
        </w:rPr>
        <w:t>一部改正　平成２６年　５月２５日</w:t>
      </w:r>
    </w:p>
    <w:p w14:paraId="7F66EB2B" w14:textId="77777777" w:rsidR="00231B79" w:rsidRPr="00743E83" w:rsidRDefault="00231B79" w:rsidP="00590C0F">
      <w:pPr>
        <w:widowControl/>
        <w:jc w:val="right"/>
        <w:rPr>
          <w:rFonts w:ascii="ＭＳ ゴシック" w:eastAsia="ＭＳ ゴシック" w:hAnsi="ＭＳ ゴシック"/>
          <w:sz w:val="24"/>
        </w:rPr>
      </w:pPr>
      <w:r w:rsidRPr="00743E83">
        <w:rPr>
          <w:rFonts w:ascii="ＭＳ ゴシック" w:eastAsia="ＭＳ ゴシック" w:hAnsi="ＭＳ ゴシック" w:hint="eastAsia"/>
          <w:sz w:val="24"/>
        </w:rPr>
        <w:t>一部改正　平成３０年１１月３０日</w:t>
      </w:r>
    </w:p>
    <w:p w14:paraId="2A367883" w14:textId="2E5E2308" w:rsidR="00231B79" w:rsidRPr="00743E83" w:rsidRDefault="00231B79" w:rsidP="00231B79">
      <w:pPr>
        <w:widowControl/>
        <w:wordWrap w:val="0"/>
        <w:jc w:val="right"/>
        <w:rPr>
          <w:rFonts w:ascii="ＭＳ ゴシック" w:eastAsia="ＭＳ ゴシック" w:hAnsi="ＭＳ ゴシック"/>
          <w:sz w:val="24"/>
        </w:rPr>
      </w:pPr>
      <w:r w:rsidRPr="00743E83">
        <w:rPr>
          <w:rFonts w:ascii="ＭＳ ゴシック" w:eastAsia="ＭＳ ゴシック" w:hAnsi="ＭＳ ゴシック" w:hint="eastAsia"/>
          <w:sz w:val="24"/>
        </w:rPr>
        <w:t>一部改正　令和　２年　５月２３日</w:t>
      </w:r>
    </w:p>
    <w:p w14:paraId="0170B1E4" w14:textId="77777777" w:rsidR="00231B79" w:rsidRDefault="00231B79" w:rsidP="00590C0F">
      <w:pPr>
        <w:widowControl/>
        <w:jc w:val="right"/>
        <w:rPr>
          <w:rFonts w:asciiTheme="minorEastAsia" w:eastAsiaTheme="minorEastAsia" w:hAnsiTheme="minorEastAsia"/>
          <w:sz w:val="24"/>
        </w:rPr>
      </w:pPr>
    </w:p>
    <w:p w14:paraId="791EF381" w14:textId="77777777" w:rsidR="00231B79" w:rsidRDefault="00231B79" w:rsidP="00231B79">
      <w:pPr>
        <w:widowControl/>
        <w:jc w:val="right"/>
        <w:rPr>
          <w:rFonts w:asciiTheme="minorEastAsia" w:eastAsiaTheme="minorEastAsia" w:hAnsiTheme="minorEastAsia"/>
          <w:sz w:val="24"/>
        </w:rPr>
      </w:pPr>
    </w:p>
    <w:p w14:paraId="48F20D8F" w14:textId="6FE356F7" w:rsidR="00BD565E" w:rsidRPr="00A21700" w:rsidRDefault="00030D31" w:rsidP="0081430C">
      <w:pPr>
        <w:autoSpaceDE w:val="0"/>
        <w:autoSpaceDN w:val="0"/>
        <w:adjustRightInd w:val="0"/>
        <w:spacing w:line="283" w:lineRule="atLeast"/>
        <w:jc w:val="center"/>
        <w:rPr>
          <w:rFonts w:asciiTheme="majorEastAsia" w:eastAsiaTheme="majorEastAsia" w:hAnsiTheme="majorEastAsia"/>
          <w:color w:val="000000"/>
          <w:kern w:val="0"/>
          <w:sz w:val="24"/>
        </w:rPr>
      </w:pPr>
      <w:r>
        <w:rPr>
          <w:rFonts w:asciiTheme="minorEastAsia" w:eastAsiaTheme="minorEastAsia" w:hAnsiTheme="minorEastAsia" w:hint="eastAsia"/>
          <w:sz w:val="24"/>
        </w:rPr>
        <w:lastRenderedPageBreak/>
        <w:t>公益</w:t>
      </w:r>
      <w:r w:rsidR="00BD565E" w:rsidRPr="00A21700">
        <w:rPr>
          <w:rFonts w:asciiTheme="minorEastAsia" w:eastAsiaTheme="minorEastAsia" w:hAnsiTheme="minorEastAsia" w:hint="eastAsia"/>
          <w:sz w:val="24"/>
        </w:rPr>
        <w:t>財団法人</w:t>
      </w:r>
      <w:r w:rsidR="00A31AD7">
        <w:rPr>
          <w:rFonts w:asciiTheme="minorEastAsia" w:eastAsiaTheme="minorEastAsia" w:hAnsiTheme="minorEastAsia" w:hint="eastAsia"/>
          <w:sz w:val="24"/>
        </w:rPr>
        <w:t xml:space="preserve">　</w:t>
      </w:r>
      <w:r w:rsidR="00724747">
        <w:rPr>
          <w:rFonts w:asciiTheme="minorEastAsia" w:eastAsiaTheme="minorEastAsia" w:hAnsiTheme="minorEastAsia" w:hint="eastAsia"/>
          <w:sz w:val="24"/>
        </w:rPr>
        <w:t>県立</w:t>
      </w:r>
      <w:r w:rsidR="007E2C6C">
        <w:rPr>
          <w:rFonts w:asciiTheme="minorEastAsia" w:eastAsiaTheme="minorEastAsia" w:hAnsiTheme="minorEastAsia" w:hint="eastAsia"/>
          <w:sz w:val="24"/>
        </w:rPr>
        <w:t>浦和高等学校</w:t>
      </w:r>
      <w:r w:rsidR="00D614BB">
        <w:rPr>
          <w:rFonts w:asciiTheme="minorEastAsia" w:eastAsiaTheme="minorEastAsia" w:hAnsiTheme="minorEastAsia" w:hint="eastAsia"/>
          <w:sz w:val="24"/>
        </w:rPr>
        <w:t>同窓会</w:t>
      </w:r>
      <w:r w:rsidR="007E2C6C">
        <w:rPr>
          <w:rFonts w:asciiTheme="minorEastAsia" w:eastAsiaTheme="minorEastAsia" w:hAnsiTheme="minorEastAsia" w:hint="eastAsia"/>
          <w:sz w:val="24"/>
        </w:rPr>
        <w:t>奨学財団</w:t>
      </w:r>
      <w:r w:rsidR="00BD565E" w:rsidRPr="00A21700">
        <w:rPr>
          <w:rFonts w:asciiTheme="minorEastAsia" w:eastAsiaTheme="minorEastAsia" w:hAnsiTheme="minorEastAsia" w:hint="eastAsia"/>
          <w:sz w:val="24"/>
        </w:rPr>
        <w:t>定款</w:t>
      </w:r>
    </w:p>
    <w:p w14:paraId="08FF13C0" w14:textId="77777777" w:rsidR="00BD565E" w:rsidRPr="00780AE0" w:rsidRDefault="00BD565E" w:rsidP="00780AE0">
      <w:pPr>
        <w:pStyle w:val="HTML"/>
        <w:rPr>
          <w:rFonts w:asciiTheme="minorEastAsia" w:eastAsiaTheme="minorEastAsia" w:hAnsiTheme="minorEastAsia"/>
        </w:rPr>
      </w:pPr>
    </w:p>
    <w:p w14:paraId="3CA55656" w14:textId="77777777" w:rsidR="00BD565E" w:rsidRPr="00780AE0" w:rsidRDefault="00BD565E" w:rsidP="00780AE0">
      <w:pPr>
        <w:pStyle w:val="HTML"/>
        <w:ind w:firstLineChars="299" w:firstLine="803"/>
        <w:rPr>
          <w:rFonts w:asciiTheme="minorEastAsia" w:eastAsiaTheme="minorEastAsia" w:hAnsiTheme="minorEastAsia"/>
        </w:rPr>
      </w:pPr>
      <w:r w:rsidRPr="00780AE0">
        <w:rPr>
          <w:rFonts w:asciiTheme="minorEastAsia" w:eastAsiaTheme="minorEastAsia" w:hAnsiTheme="minorEastAsia" w:hint="eastAsia"/>
        </w:rPr>
        <w:t>第１章　総則</w:t>
      </w:r>
    </w:p>
    <w:p w14:paraId="2DEDF3D1" w14:textId="77777777" w:rsidR="00BD565E" w:rsidRPr="00780AE0" w:rsidRDefault="00BD565E" w:rsidP="00780AE0">
      <w:pPr>
        <w:pStyle w:val="HTML"/>
        <w:ind w:firstLineChars="100" w:firstLine="269"/>
        <w:rPr>
          <w:rFonts w:asciiTheme="minorEastAsia" w:eastAsiaTheme="minorEastAsia" w:hAnsiTheme="minorEastAsia"/>
        </w:rPr>
      </w:pPr>
      <w:r w:rsidRPr="00780AE0">
        <w:rPr>
          <w:rFonts w:asciiTheme="minorEastAsia" w:eastAsiaTheme="minorEastAsia" w:hAnsiTheme="minorEastAsia" w:hint="eastAsia"/>
        </w:rPr>
        <w:t>（名称）</w:t>
      </w:r>
    </w:p>
    <w:p w14:paraId="1CAF52D9"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第１条</w:t>
      </w:r>
      <w:r w:rsidR="00780AE0">
        <w:rPr>
          <w:rFonts w:asciiTheme="minorEastAsia" w:eastAsiaTheme="minorEastAsia" w:hAnsiTheme="minorEastAsia" w:hint="eastAsia"/>
        </w:rPr>
        <w:t xml:space="preserve">　</w:t>
      </w:r>
      <w:r w:rsidRPr="00780AE0">
        <w:rPr>
          <w:rFonts w:asciiTheme="minorEastAsia" w:eastAsiaTheme="minorEastAsia" w:hAnsiTheme="minorEastAsia" w:hint="eastAsia"/>
        </w:rPr>
        <w:t>この法人は、</w:t>
      </w:r>
      <w:r w:rsidR="00030D31">
        <w:rPr>
          <w:rFonts w:asciiTheme="minorEastAsia" w:eastAsiaTheme="minorEastAsia" w:hAnsiTheme="minorEastAsia" w:hint="eastAsia"/>
        </w:rPr>
        <w:t>公益</w:t>
      </w:r>
      <w:r w:rsidRPr="00780AE0">
        <w:rPr>
          <w:rFonts w:asciiTheme="minorEastAsia" w:eastAsiaTheme="minorEastAsia" w:hAnsiTheme="minorEastAsia" w:hint="eastAsia"/>
        </w:rPr>
        <w:t>財団法人</w:t>
      </w:r>
      <w:r w:rsidR="00CD4BE5">
        <w:rPr>
          <w:rFonts w:asciiTheme="minorEastAsia" w:eastAsiaTheme="minorEastAsia" w:hAnsiTheme="minorEastAsia" w:hint="eastAsia"/>
        </w:rPr>
        <w:t>県立</w:t>
      </w:r>
      <w:r w:rsidR="007E2C6C">
        <w:rPr>
          <w:rFonts w:asciiTheme="minorEastAsia" w:eastAsiaTheme="minorEastAsia" w:hAnsiTheme="minorEastAsia" w:hint="eastAsia"/>
        </w:rPr>
        <w:t>浦和高等学校</w:t>
      </w:r>
      <w:r w:rsidR="00F47F16">
        <w:rPr>
          <w:rFonts w:asciiTheme="minorEastAsia" w:eastAsiaTheme="minorEastAsia" w:hAnsiTheme="minorEastAsia" w:hint="eastAsia"/>
        </w:rPr>
        <w:t>同窓会</w:t>
      </w:r>
      <w:r w:rsidR="007E2C6C">
        <w:rPr>
          <w:rFonts w:asciiTheme="minorEastAsia" w:eastAsiaTheme="minorEastAsia" w:hAnsiTheme="minorEastAsia" w:hint="eastAsia"/>
        </w:rPr>
        <w:t>奨学財団</w:t>
      </w:r>
      <w:r w:rsidRPr="00780AE0">
        <w:rPr>
          <w:rFonts w:asciiTheme="minorEastAsia" w:eastAsiaTheme="minorEastAsia" w:hAnsiTheme="minorEastAsia" w:hint="eastAsia"/>
        </w:rPr>
        <w:t>と称する。</w:t>
      </w:r>
    </w:p>
    <w:p w14:paraId="0D0A11F9" w14:textId="77777777" w:rsidR="00BD565E" w:rsidRPr="00780AE0" w:rsidRDefault="00BD565E" w:rsidP="00780AE0">
      <w:pPr>
        <w:pStyle w:val="HTML"/>
        <w:rPr>
          <w:rFonts w:asciiTheme="minorEastAsia" w:eastAsiaTheme="minorEastAsia" w:hAnsiTheme="minorEastAsia"/>
        </w:rPr>
      </w:pPr>
    </w:p>
    <w:p w14:paraId="56602757"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（事務所）</w:t>
      </w:r>
    </w:p>
    <w:p w14:paraId="41D2230D"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第２条　この法人は、主たる事務所を埼玉県さいたま市に置く。</w:t>
      </w:r>
    </w:p>
    <w:p w14:paraId="35977986" w14:textId="77777777" w:rsidR="00BD565E" w:rsidRPr="00780AE0" w:rsidRDefault="00BD565E" w:rsidP="00780AE0">
      <w:pPr>
        <w:pStyle w:val="HTML"/>
        <w:rPr>
          <w:rFonts w:asciiTheme="minorEastAsia" w:eastAsiaTheme="minorEastAsia" w:hAnsiTheme="minorEastAsia"/>
        </w:rPr>
      </w:pPr>
    </w:p>
    <w:p w14:paraId="0F1DCE51"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第２章　目的及び事業</w:t>
      </w:r>
    </w:p>
    <w:p w14:paraId="0580BB97"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（目的）</w:t>
      </w:r>
    </w:p>
    <w:p w14:paraId="36A9523E"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第３条　この法人は、</w:t>
      </w:r>
      <w:r w:rsidR="00036B51" w:rsidRPr="00523384">
        <w:rPr>
          <w:rFonts w:asciiTheme="minorEastAsia" w:eastAsiaTheme="minorEastAsia" w:hAnsiTheme="minorEastAsia" w:hint="eastAsia"/>
          <w:color w:val="000000" w:themeColor="text1"/>
        </w:rPr>
        <w:t>埼玉県内の高等学校及び</w:t>
      </w:r>
      <w:r w:rsidR="00724747">
        <w:rPr>
          <w:rFonts w:asciiTheme="minorEastAsia" w:eastAsiaTheme="minorEastAsia" w:hAnsiTheme="minorEastAsia" w:hint="eastAsia"/>
        </w:rPr>
        <w:t>埼玉県立</w:t>
      </w:r>
      <w:r w:rsidR="007E2C6C">
        <w:rPr>
          <w:rFonts w:asciiTheme="minorEastAsia" w:eastAsiaTheme="minorEastAsia" w:hAnsiTheme="minorEastAsia" w:hint="eastAsia"/>
        </w:rPr>
        <w:t>浦和高等学校（以下「高</w:t>
      </w:r>
      <w:r w:rsidR="0049396F" w:rsidRPr="00523384">
        <w:rPr>
          <w:rFonts w:asciiTheme="minorEastAsia" w:eastAsiaTheme="minorEastAsia" w:hAnsiTheme="minorEastAsia" w:hint="eastAsia"/>
          <w:color w:val="000000" w:themeColor="text1"/>
        </w:rPr>
        <w:t>等学</w:t>
      </w:r>
      <w:r w:rsidR="00C53E52">
        <w:rPr>
          <w:rFonts w:asciiTheme="minorEastAsia" w:eastAsiaTheme="minorEastAsia" w:hAnsiTheme="minorEastAsia" w:hint="eastAsia"/>
        </w:rPr>
        <w:t>校</w:t>
      </w:r>
      <w:r w:rsidR="007E2C6C">
        <w:rPr>
          <w:rFonts w:asciiTheme="minorEastAsia" w:eastAsiaTheme="minorEastAsia" w:hAnsiTheme="minorEastAsia" w:hint="eastAsia"/>
        </w:rPr>
        <w:t>」という。）の在学生及び卒業生で成績優秀</w:t>
      </w:r>
      <w:r w:rsidR="002A2CF2">
        <w:rPr>
          <w:rFonts w:asciiTheme="minorEastAsia" w:eastAsiaTheme="minorEastAsia" w:hAnsiTheme="minorEastAsia" w:hint="eastAsia"/>
        </w:rPr>
        <w:t>かつ</w:t>
      </w:r>
      <w:r w:rsidR="007E2C6C">
        <w:rPr>
          <w:rFonts w:asciiTheme="minorEastAsia" w:eastAsiaTheme="minorEastAsia" w:hAnsiTheme="minorEastAsia" w:hint="eastAsia"/>
        </w:rPr>
        <w:t>向学心を有する者</w:t>
      </w:r>
      <w:r w:rsidR="007D43DC">
        <w:rPr>
          <w:rFonts w:asciiTheme="minorEastAsia" w:eastAsiaTheme="minorEastAsia" w:hAnsiTheme="minorEastAsia" w:hint="eastAsia"/>
        </w:rPr>
        <w:t>に対する</w:t>
      </w:r>
      <w:r w:rsidR="00A65EB6">
        <w:rPr>
          <w:rFonts w:asciiTheme="minorEastAsia" w:eastAsiaTheme="minorEastAsia" w:hAnsiTheme="minorEastAsia" w:hint="eastAsia"/>
        </w:rPr>
        <w:t>奨学金に関する事業を</w:t>
      </w:r>
      <w:r w:rsidR="007D43DC">
        <w:rPr>
          <w:rFonts w:asciiTheme="minorEastAsia" w:eastAsiaTheme="minorEastAsia" w:hAnsiTheme="minorEastAsia" w:hint="eastAsia"/>
        </w:rPr>
        <w:t>行</w:t>
      </w:r>
      <w:r w:rsidR="00A65EB6">
        <w:rPr>
          <w:rFonts w:asciiTheme="minorEastAsia" w:eastAsiaTheme="minorEastAsia" w:hAnsiTheme="minorEastAsia" w:hint="eastAsia"/>
        </w:rPr>
        <w:t>い</w:t>
      </w:r>
      <w:r w:rsidR="007D43DC">
        <w:rPr>
          <w:rFonts w:asciiTheme="minorEastAsia" w:eastAsiaTheme="minorEastAsia" w:hAnsiTheme="minorEastAsia" w:hint="eastAsia"/>
        </w:rPr>
        <w:t>、青少年の健全</w:t>
      </w:r>
      <w:r w:rsidR="00D614BB">
        <w:rPr>
          <w:rFonts w:asciiTheme="minorEastAsia" w:eastAsiaTheme="minorEastAsia" w:hAnsiTheme="minorEastAsia" w:hint="eastAsia"/>
        </w:rPr>
        <w:t>な</w:t>
      </w:r>
      <w:r w:rsidR="007D43DC">
        <w:rPr>
          <w:rFonts w:asciiTheme="minorEastAsia" w:eastAsiaTheme="minorEastAsia" w:hAnsiTheme="minorEastAsia" w:hint="eastAsia"/>
        </w:rPr>
        <w:t>育成に</w:t>
      </w:r>
      <w:r w:rsidR="00A65EB6">
        <w:rPr>
          <w:rFonts w:asciiTheme="minorEastAsia" w:eastAsiaTheme="minorEastAsia" w:hAnsiTheme="minorEastAsia" w:hint="eastAsia"/>
        </w:rPr>
        <w:t>寄与</w:t>
      </w:r>
      <w:r w:rsidR="007D43DC">
        <w:rPr>
          <w:rFonts w:asciiTheme="minorEastAsia" w:eastAsiaTheme="minorEastAsia" w:hAnsiTheme="minorEastAsia" w:hint="eastAsia"/>
        </w:rPr>
        <w:t>することを</w:t>
      </w:r>
      <w:r w:rsidRPr="00780AE0">
        <w:rPr>
          <w:rFonts w:asciiTheme="minorEastAsia" w:eastAsiaTheme="minorEastAsia" w:hAnsiTheme="minorEastAsia" w:hint="eastAsia"/>
        </w:rPr>
        <w:t>目的とする。</w:t>
      </w:r>
    </w:p>
    <w:p w14:paraId="18C4EBD1" w14:textId="77777777" w:rsidR="00BD565E" w:rsidRPr="00780AE0" w:rsidRDefault="00BD565E" w:rsidP="00780AE0">
      <w:pPr>
        <w:pStyle w:val="HTML"/>
        <w:rPr>
          <w:rFonts w:asciiTheme="minorEastAsia" w:eastAsiaTheme="minorEastAsia" w:hAnsiTheme="minorEastAsia"/>
        </w:rPr>
      </w:pPr>
    </w:p>
    <w:p w14:paraId="55977BDA"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（事業）</w:t>
      </w:r>
    </w:p>
    <w:p w14:paraId="2F774C9D"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第４条　この法人は、前条の目的を達成するため、次の事業を行う。</w:t>
      </w:r>
    </w:p>
    <w:p w14:paraId="0EC2E487" w14:textId="77777777" w:rsidR="00BD565E" w:rsidRPr="00780AE0" w:rsidRDefault="00BD565E" w:rsidP="00780AE0">
      <w:pPr>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w:t>
      </w:r>
      <w:r w:rsidRPr="00780AE0">
        <w:rPr>
          <w:rFonts w:asciiTheme="minorEastAsia" w:eastAsiaTheme="minorEastAsia" w:hAnsiTheme="minorEastAsia"/>
          <w:sz w:val="24"/>
        </w:rPr>
        <w:t xml:space="preserve">(1) </w:t>
      </w:r>
      <w:r w:rsidRPr="00780AE0">
        <w:rPr>
          <w:rFonts w:asciiTheme="minorEastAsia" w:eastAsiaTheme="minorEastAsia" w:hAnsiTheme="minorEastAsia" w:hint="eastAsia"/>
          <w:sz w:val="24"/>
        </w:rPr>
        <w:t xml:space="preserve">　</w:t>
      </w:r>
      <w:r w:rsidR="007D43DC">
        <w:rPr>
          <w:rFonts w:asciiTheme="minorEastAsia" w:eastAsiaTheme="minorEastAsia" w:hAnsiTheme="minorEastAsia" w:hint="eastAsia"/>
          <w:sz w:val="24"/>
        </w:rPr>
        <w:t>奨学金の貸与及び給付</w:t>
      </w:r>
      <w:r w:rsidR="007D43DC" w:rsidRPr="00780AE0">
        <w:rPr>
          <w:rFonts w:asciiTheme="minorEastAsia" w:eastAsiaTheme="minorEastAsia" w:hAnsiTheme="minorEastAsia"/>
          <w:sz w:val="24"/>
        </w:rPr>
        <w:t xml:space="preserve"> </w:t>
      </w:r>
    </w:p>
    <w:p w14:paraId="65C5B913" w14:textId="77777777" w:rsidR="00BD565E" w:rsidRPr="00780AE0" w:rsidRDefault="00BD565E" w:rsidP="00780AE0">
      <w:pPr>
        <w:ind w:firstLineChars="100" w:firstLine="269"/>
        <w:jc w:val="left"/>
        <w:rPr>
          <w:rFonts w:asciiTheme="minorEastAsia" w:eastAsiaTheme="minorEastAsia" w:hAnsiTheme="minorEastAsia"/>
          <w:sz w:val="24"/>
        </w:rPr>
      </w:pPr>
      <w:r w:rsidRPr="00780AE0">
        <w:rPr>
          <w:rFonts w:asciiTheme="minorEastAsia" w:eastAsiaTheme="minorEastAsia" w:hAnsiTheme="minorEastAsia"/>
          <w:sz w:val="24"/>
        </w:rPr>
        <w:t xml:space="preserve">(2) </w:t>
      </w:r>
      <w:r w:rsidRPr="00780AE0">
        <w:rPr>
          <w:rFonts w:asciiTheme="minorEastAsia" w:eastAsiaTheme="minorEastAsia" w:hAnsiTheme="minorEastAsia" w:hint="eastAsia"/>
          <w:sz w:val="24"/>
        </w:rPr>
        <w:t xml:space="preserve">　</w:t>
      </w:r>
      <w:r w:rsidR="004E6A6E" w:rsidRPr="00780AE0">
        <w:rPr>
          <w:rFonts w:asciiTheme="minorEastAsia" w:eastAsiaTheme="minorEastAsia" w:hAnsiTheme="minorEastAsia" w:hint="eastAsia"/>
          <w:sz w:val="24"/>
        </w:rPr>
        <w:t>その他この法人の目的を達成するために必要な事業</w:t>
      </w:r>
    </w:p>
    <w:p w14:paraId="6D5A0A48" w14:textId="77777777" w:rsidR="00BD565E" w:rsidRPr="00FD3998" w:rsidRDefault="00BD565E" w:rsidP="004E6A6E">
      <w:pPr>
        <w:jc w:val="left"/>
        <w:rPr>
          <w:rFonts w:asciiTheme="minorEastAsia" w:eastAsiaTheme="minorEastAsia" w:hAnsiTheme="minorEastAsia"/>
          <w:sz w:val="24"/>
        </w:rPr>
      </w:pPr>
      <w:r w:rsidRPr="00FD3998">
        <w:rPr>
          <w:rFonts w:asciiTheme="minorEastAsia" w:eastAsiaTheme="minorEastAsia" w:hAnsiTheme="minorEastAsia" w:hint="eastAsia"/>
          <w:sz w:val="24"/>
        </w:rPr>
        <w:t>２　前項各号の事業は、埼玉県において行うものとする。</w:t>
      </w:r>
    </w:p>
    <w:p w14:paraId="32495A14" w14:textId="77777777" w:rsidR="00BD565E" w:rsidRPr="00FD3998" w:rsidRDefault="00BD565E" w:rsidP="00780AE0">
      <w:pPr>
        <w:pStyle w:val="HTML"/>
        <w:rPr>
          <w:rFonts w:asciiTheme="minorEastAsia" w:eastAsiaTheme="minorEastAsia" w:hAnsiTheme="minorEastAsia"/>
        </w:rPr>
      </w:pPr>
    </w:p>
    <w:p w14:paraId="431176B9" w14:textId="77777777" w:rsidR="00BD565E"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第３章　資産及び会計</w:t>
      </w:r>
    </w:p>
    <w:p w14:paraId="10047FA9" w14:textId="77777777" w:rsidR="003A7CD5" w:rsidRDefault="003A7CD5" w:rsidP="00780AE0">
      <w:pPr>
        <w:pStyle w:val="HTML"/>
        <w:rPr>
          <w:rFonts w:asciiTheme="minorEastAsia" w:eastAsiaTheme="minorEastAsia" w:hAnsiTheme="minorEastAsia"/>
        </w:rPr>
      </w:pPr>
      <w:r>
        <w:rPr>
          <w:rFonts w:asciiTheme="minorEastAsia" w:eastAsiaTheme="minorEastAsia" w:hAnsiTheme="minorEastAsia" w:hint="eastAsia"/>
        </w:rPr>
        <w:t xml:space="preserve">　(財産の拠出)</w:t>
      </w:r>
    </w:p>
    <w:p w14:paraId="17A231D1" w14:textId="77777777" w:rsidR="003A7CD5" w:rsidRPr="00780AE0" w:rsidRDefault="003A7CD5" w:rsidP="003A7CD5">
      <w:pPr>
        <w:pStyle w:val="HTML"/>
        <w:ind w:left="269" w:hangingChars="100" w:hanging="269"/>
        <w:rPr>
          <w:rFonts w:asciiTheme="minorEastAsia" w:eastAsiaTheme="minorEastAsia" w:hAnsiTheme="minorEastAsia"/>
        </w:rPr>
      </w:pPr>
      <w:r>
        <w:rPr>
          <w:rFonts w:asciiTheme="minorEastAsia" w:eastAsiaTheme="minorEastAsia" w:hAnsiTheme="minorEastAsia" w:hint="eastAsia"/>
        </w:rPr>
        <w:t>第５条　設立者は、末尾に掲げる財産目録に記載された財産を、当法人の設立に際して拠出する。</w:t>
      </w:r>
    </w:p>
    <w:p w14:paraId="445DD3FA" w14:textId="77777777" w:rsidR="00BD565E" w:rsidRPr="00780AE0" w:rsidRDefault="00BD565E" w:rsidP="00780AE0">
      <w:pPr>
        <w:ind w:firstLineChars="100" w:firstLine="269"/>
        <w:jc w:val="left"/>
        <w:rPr>
          <w:rFonts w:asciiTheme="minorEastAsia" w:eastAsiaTheme="minorEastAsia" w:hAnsiTheme="minorEastAsia"/>
          <w:sz w:val="24"/>
        </w:rPr>
      </w:pPr>
      <w:r w:rsidRPr="00780AE0">
        <w:rPr>
          <w:rFonts w:asciiTheme="minorEastAsia" w:eastAsiaTheme="minorEastAsia" w:hAnsiTheme="minorEastAsia"/>
          <w:sz w:val="24"/>
        </w:rPr>
        <w:t>(</w:t>
      </w:r>
      <w:r w:rsidRPr="00780AE0">
        <w:rPr>
          <w:rFonts w:asciiTheme="minorEastAsia" w:eastAsiaTheme="minorEastAsia" w:hAnsiTheme="minorEastAsia" w:hint="eastAsia"/>
          <w:sz w:val="24"/>
        </w:rPr>
        <w:t>財産の種別）</w:t>
      </w:r>
    </w:p>
    <w:p w14:paraId="5E99E85F" w14:textId="77777777" w:rsidR="00BD565E" w:rsidRPr="00780AE0" w:rsidRDefault="00BD565E" w:rsidP="00780AE0">
      <w:pPr>
        <w:jc w:val="left"/>
        <w:rPr>
          <w:rFonts w:asciiTheme="minorEastAsia" w:eastAsiaTheme="minorEastAsia" w:hAnsiTheme="minorEastAsia"/>
          <w:sz w:val="24"/>
        </w:rPr>
      </w:pPr>
      <w:r w:rsidRPr="00780AE0">
        <w:rPr>
          <w:rFonts w:asciiTheme="minorEastAsia" w:eastAsiaTheme="minorEastAsia" w:hAnsiTheme="minorEastAsia" w:hint="eastAsia"/>
          <w:sz w:val="24"/>
        </w:rPr>
        <w:t>第</w:t>
      </w:r>
      <w:r w:rsidR="006963F6">
        <w:rPr>
          <w:rFonts w:asciiTheme="minorEastAsia" w:eastAsiaTheme="minorEastAsia" w:hAnsiTheme="minorEastAsia" w:hint="eastAsia"/>
          <w:sz w:val="24"/>
        </w:rPr>
        <w:t>６</w:t>
      </w:r>
      <w:r w:rsidRPr="00780AE0">
        <w:rPr>
          <w:rFonts w:asciiTheme="minorEastAsia" w:eastAsiaTheme="minorEastAsia" w:hAnsiTheme="minorEastAsia" w:hint="eastAsia"/>
          <w:sz w:val="24"/>
        </w:rPr>
        <w:t>条　この法人の財産は、基本財産及びその他の財産の２種類とする。</w:t>
      </w:r>
    </w:p>
    <w:p w14:paraId="51747A73" w14:textId="77777777" w:rsidR="00BD565E" w:rsidRPr="00780AE0" w:rsidRDefault="00BD565E" w:rsidP="00780AE0">
      <w:pPr>
        <w:jc w:val="left"/>
        <w:rPr>
          <w:rFonts w:asciiTheme="minorEastAsia" w:eastAsiaTheme="minorEastAsia" w:hAnsiTheme="minorEastAsia"/>
          <w:color w:val="000000" w:themeColor="text1"/>
          <w:sz w:val="24"/>
        </w:rPr>
      </w:pPr>
      <w:r w:rsidRPr="00780AE0">
        <w:rPr>
          <w:rFonts w:asciiTheme="minorEastAsia" w:eastAsiaTheme="minorEastAsia" w:hAnsiTheme="minorEastAsia" w:hint="eastAsia"/>
          <w:color w:val="000000" w:themeColor="text1"/>
          <w:sz w:val="24"/>
        </w:rPr>
        <w:t>２　基本財産は、次に掲げるものをもって構成する。</w:t>
      </w:r>
    </w:p>
    <w:p w14:paraId="7C8A63DE" w14:textId="77777777" w:rsidR="00BD565E" w:rsidRPr="00780AE0" w:rsidRDefault="00BD565E" w:rsidP="00780AE0">
      <w:pPr>
        <w:ind w:firstLineChars="49" w:firstLine="132"/>
        <w:jc w:val="left"/>
        <w:rPr>
          <w:rFonts w:asciiTheme="minorEastAsia" w:eastAsiaTheme="minorEastAsia" w:hAnsiTheme="minorEastAsia"/>
          <w:color w:val="000000" w:themeColor="text1"/>
          <w:sz w:val="24"/>
        </w:rPr>
      </w:pPr>
      <w:r w:rsidRPr="00780AE0">
        <w:rPr>
          <w:rFonts w:asciiTheme="minorEastAsia" w:eastAsiaTheme="minorEastAsia" w:hAnsiTheme="minorEastAsia"/>
          <w:color w:val="000000" w:themeColor="text1"/>
          <w:sz w:val="24"/>
        </w:rPr>
        <w:t xml:space="preserve">(1)  </w:t>
      </w:r>
      <w:r w:rsidR="00C21869">
        <w:rPr>
          <w:rFonts w:asciiTheme="minorEastAsia" w:eastAsiaTheme="minorEastAsia" w:hAnsiTheme="minorEastAsia" w:hint="eastAsia"/>
          <w:color w:val="000000" w:themeColor="text1"/>
          <w:sz w:val="24"/>
        </w:rPr>
        <w:t>設立当初の財産目録中、</w:t>
      </w:r>
      <w:r w:rsidRPr="00780AE0">
        <w:rPr>
          <w:rFonts w:asciiTheme="minorEastAsia" w:eastAsiaTheme="minorEastAsia" w:hAnsiTheme="minorEastAsia" w:hint="eastAsia"/>
          <w:color w:val="000000" w:themeColor="text1"/>
          <w:sz w:val="24"/>
        </w:rPr>
        <w:t>基本財産</w:t>
      </w:r>
      <w:r w:rsidR="00C21869">
        <w:rPr>
          <w:rFonts w:asciiTheme="minorEastAsia" w:eastAsiaTheme="minorEastAsia" w:hAnsiTheme="minorEastAsia" w:hint="eastAsia"/>
          <w:color w:val="000000" w:themeColor="text1"/>
          <w:sz w:val="24"/>
        </w:rPr>
        <w:t>の部に記載された</w:t>
      </w:r>
      <w:r w:rsidRPr="00780AE0">
        <w:rPr>
          <w:rFonts w:asciiTheme="minorEastAsia" w:eastAsiaTheme="minorEastAsia" w:hAnsiTheme="minorEastAsia" w:hint="eastAsia"/>
          <w:color w:val="000000" w:themeColor="text1"/>
          <w:sz w:val="24"/>
        </w:rPr>
        <w:t>財産</w:t>
      </w:r>
    </w:p>
    <w:p w14:paraId="64263089" w14:textId="77777777" w:rsidR="00BD565E" w:rsidRPr="00780AE0" w:rsidRDefault="00C21869" w:rsidP="00C21869">
      <w:pPr>
        <w:jc w:val="left"/>
        <w:rPr>
          <w:rFonts w:asciiTheme="minorEastAsia" w:eastAsiaTheme="minorEastAsia" w:hAnsiTheme="minorEastAsia"/>
          <w:color w:val="000000" w:themeColor="text1"/>
          <w:sz w:val="24"/>
        </w:rPr>
      </w:pPr>
      <w:r w:rsidRPr="00780AE0">
        <w:rPr>
          <w:rFonts w:asciiTheme="minorEastAsia" w:eastAsiaTheme="minorEastAsia" w:hAnsiTheme="minorEastAsia"/>
          <w:color w:val="000000" w:themeColor="text1"/>
          <w:sz w:val="24"/>
        </w:rPr>
        <w:t xml:space="preserve"> </w:t>
      </w:r>
      <w:r w:rsidR="00BD565E" w:rsidRPr="00780AE0">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2</w:t>
      </w:r>
      <w:r w:rsidR="00BD565E" w:rsidRPr="00780AE0">
        <w:rPr>
          <w:rFonts w:asciiTheme="minorEastAsia" w:eastAsiaTheme="minorEastAsia" w:hAnsiTheme="minorEastAsia"/>
          <w:color w:val="000000" w:themeColor="text1"/>
          <w:sz w:val="24"/>
        </w:rPr>
        <w:t xml:space="preserve">)  </w:t>
      </w:r>
      <w:r w:rsidR="00BD565E" w:rsidRPr="00780AE0">
        <w:rPr>
          <w:rFonts w:asciiTheme="minorEastAsia" w:eastAsiaTheme="minorEastAsia" w:hAnsiTheme="minorEastAsia" w:hint="eastAsia"/>
          <w:color w:val="000000" w:themeColor="text1"/>
          <w:sz w:val="24"/>
        </w:rPr>
        <w:t>基本財産とすることを指定して寄附された財産</w:t>
      </w:r>
    </w:p>
    <w:p w14:paraId="2820DF66" w14:textId="77777777" w:rsidR="00BD565E" w:rsidRPr="00780AE0" w:rsidRDefault="00C21869" w:rsidP="00780AE0">
      <w:pPr>
        <w:ind w:firstLineChars="49" w:firstLine="132"/>
        <w:jc w:val="left"/>
        <w:rPr>
          <w:rFonts w:asciiTheme="minorEastAsia" w:eastAsiaTheme="minorEastAsia" w:hAnsiTheme="minorEastAsia"/>
          <w:color w:val="000000" w:themeColor="text1"/>
          <w:sz w:val="24"/>
        </w:rPr>
      </w:pP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3</w:t>
      </w:r>
      <w:r w:rsidR="00BD565E" w:rsidRPr="00780AE0">
        <w:rPr>
          <w:rFonts w:asciiTheme="minorEastAsia" w:eastAsiaTheme="minorEastAsia" w:hAnsiTheme="minorEastAsia"/>
          <w:color w:val="000000" w:themeColor="text1"/>
          <w:sz w:val="24"/>
        </w:rPr>
        <w:t xml:space="preserve">)  </w:t>
      </w:r>
      <w:r w:rsidR="00BD565E" w:rsidRPr="00780AE0">
        <w:rPr>
          <w:rFonts w:asciiTheme="minorEastAsia" w:eastAsiaTheme="minorEastAsia" w:hAnsiTheme="minorEastAsia" w:hint="eastAsia"/>
          <w:color w:val="000000" w:themeColor="text1"/>
          <w:sz w:val="24"/>
        </w:rPr>
        <w:t>理事会で基本財産に繰り入れることを議決した財産</w:t>
      </w:r>
    </w:p>
    <w:p w14:paraId="1027078D" w14:textId="77777777" w:rsidR="00BD565E" w:rsidRPr="00780AE0" w:rsidRDefault="00BD565E" w:rsidP="00780AE0">
      <w:pPr>
        <w:jc w:val="left"/>
        <w:rPr>
          <w:rFonts w:asciiTheme="minorEastAsia" w:eastAsiaTheme="minorEastAsia" w:hAnsiTheme="minorEastAsia"/>
          <w:sz w:val="24"/>
          <w:u w:val="single"/>
        </w:rPr>
      </w:pPr>
      <w:r w:rsidRPr="00780AE0">
        <w:rPr>
          <w:rFonts w:asciiTheme="minorEastAsia" w:eastAsiaTheme="minorEastAsia" w:hAnsiTheme="minorEastAsia" w:hint="eastAsia"/>
          <w:sz w:val="24"/>
        </w:rPr>
        <w:t>３　その他の財産は、基本財産以外の財産とする。</w:t>
      </w:r>
    </w:p>
    <w:p w14:paraId="4459683E" w14:textId="77777777" w:rsidR="00BD565E" w:rsidRPr="00780AE0" w:rsidRDefault="00BD565E" w:rsidP="00780AE0">
      <w:pPr>
        <w:ind w:left="269" w:hangingChars="100" w:hanging="269"/>
        <w:jc w:val="left"/>
        <w:rPr>
          <w:rFonts w:asciiTheme="minorEastAsia" w:eastAsiaTheme="minorEastAsia" w:hAnsiTheme="minorEastAsia"/>
          <w:sz w:val="24"/>
        </w:rPr>
      </w:pPr>
    </w:p>
    <w:p w14:paraId="3500D8F5" w14:textId="77777777" w:rsidR="00BD565E" w:rsidRPr="00780AE0" w:rsidRDefault="00BD565E" w:rsidP="00780AE0">
      <w:pPr>
        <w:ind w:left="269" w:hangingChars="100" w:hanging="269"/>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（基本財産の維持及び処分）</w:t>
      </w:r>
    </w:p>
    <w:p w14:paraId="7C8FFEF3" w14:textId="77777777" w:rsidR="00BD565E" w:rsidRPr="00780AE0" w:rsidRDefault="00BD565E" w:rsidP="00780AE0">
      <w:pPr>
        <w:ind w:left="269" w:hangingChars="100" w:hanging="269"/>
        <w:jc w:val="left"/>
        <w:rPr>
          <w:rFonts w:asciiTheme="minorEastAsia" w:eastAsiaTheme="minorEastAsia" w:hAnsiTheme="minorEastAsia"/>
          <w:sz w:val="24"/>
        </w:rPr>
      </w:pPr>
      <w:r w:rsidRPr="00780AE0">
        <w:rPr>
          <w:rFonts w:asciiTheme="minorEastAsia" w:eastAsiaTheme="minorEastAsia" w:hAnsiTheme="minorEastAsia" w:hint="eastAsia"/>
          <w:sz w:val="24"/>
        </w:rPr>
        <w:t>第</w:t>
      </w:r>
      <w:r w:rsidR="006963F6">
        <w:rPr>
          <w:rFonts w:asciiTheme="minorEastAsia" w:eastAsiaTheme="minorEastAsia" w:hAnsiTheme="minorEastAsia" w:hint="eastAsia"/>
          <w:sz w:val="24"/>
        </w:rPr>
        <w:t>７</w:t>
      </w:r>
      <w:r w:rsidRPr="00780AE0">
        <w:rPr>
          <w:rFonts w:asciiTheme="minorEastAsia" w:eastAsiaTheme="minorEastAsia" w:hAnsiTheme="minorEastAsia" w:hint="eastAsia"/>
          <w:sz w:val="24"/>
        </w:rPr>
        <w:t>条　基本財産は、この法人の目的を達成するために善良な管理者の注意をもって維持及び管理をしなければならず、基本財産の一部を処分しようとするとき及び基本財産から除外しようとするときは、あらかじめ理事会の決議及び評議員会の承認を要する。</w:t>
      </w:r>
    </w:p>
    <w:p w14:paraId="3B34A936" w14:textId="77777777" w:rsidR="00BD565E" w:rsidRDefault="00BD565E" w:rsidP="00780AE0">
      <w:pPr>
        <w:ind w:left="269" w:hangingChars="100" w:hanging="269"/>
        <w:jc w:val="left"/>
        <w:rPr>
          <w:rFonts w:asciiTheme="minorEastAsia" w:eastAsiaTheme="minorEastAsia" w:hAnsiTheme="minorEastAsia"/>
          <w:sz w:val="24"/>
        </w:rPr>
      </w:pPr>
    </w:p>
    <w:p w14:paraId="6E4C5D0C" w14:textId="77777777" w:rsidR="00EB5122" w:rsidRPr="00780AE0" w:rsidRDefault="00EB5122" w:rsidP="00780AE0">
      <w:pPr>
        <w:ind w:left="269" w:hangingChars="100" w:hanging="269"/>
        <w:jc w:val="left"/>
        <w:rPr>
          <w:rFonts w:asciiTheme="minorEastAsia" w:eastAsiaTheme="minorEastAsia" w:hAnsiTheme="minorEastAsia"/>
          <w:sz w:val="24"/>
        </w:rPr>
      </w:pPr>
    </w:p>
    <w:p w14:paraId="029A8CCD"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lastRenderedPageBreak/>
        <w:t xml:space="preserve">　（事業年度）</w:t>
      </w:r>
    </w:p>
    <w:p w14:paraId="7E183643"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w:t>
      </w:r>
      <w:r w:rsidR="006963F6">
        <w:rPr>
          <w:rFonts w:asciiTheme="minorEastAsia" w:eastAsiaTheme="minorEastAsia" w:hAnsiTheme="minorEastAsia" w:hint="eastAsia"/>
        </w:rPr>
        <w:t>８</w:t>
      </w:r>
      <w:r w:rsidRPr="00780AE0">
        <w:rPr>
          <w:rFonts w:asciiTheme="minorEastAsia" w:eastAsiaTheme="minorEastAsia" w:hAnsiTheme="minorEastAsia" w:hint="eastAsia"/>
        </w:rPr>
        <w:t>条　この法人の事業年度は、毎年４月１日に始まり翌年３月３１日に終わる。</w:t>
      </w:r>
    </w:p>
    <w:p w14:paraId="01E6A57A" w14:textId="77777777" w:rsidR="00BD565E" w:rsidRPr="00780AE0" w:rsidRDefault="00BD565E" w:rsidP="00780AE0">
      <w:pPr>
        <w:pStyle w:val="HTML"/>
        <w:rPr>
          <w:rFonts w:asciiTheme="minorEastAsia" w:eastAsiaTheme="minorEastAsia" w:hAnsiTheme="minorEastAsia"/>
        </w:rPr>
      </w:pPr>
    </w:p>
    <w:p w14:paraId="0866EA8D"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（事業計画及び収支予算）</w:t>
      </w:r>
    </w:p>
    <w:p w14:paraId="6F40E3A9"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w:t>
      </w:r>
      <w:r w:rsidR="006963F6">
        <w:rPr>
          <w:rFonts w:asciiTheme="minorEastAsia" w:eastAsiaTheme="minorEastAsia" w:hAnsiTheme="minorEastAsia" w:hint="eastAsia"/>
        </w:rPr>
        <w:t>９</w:t>
      </w:r>
      <w:r w:rsidRPr="00780AE0">
        <w:rPr>
          <w:rFonts w:asciiTheme="minorEastAsia" w:eastAsiaTheme="minorEastAsia" w:hAnsiTheme="minorEastAsia" w:hint="eastAsia"/>
        </w:rPr>
        <w:t>条　この法人の事業計画書、収支予算書、資金調達及び設備投資の見込みを記載した書類については、毎事業年度開始の日の前日までに、理事長が作成し、理事会の</w:t>
      </w:r>
      <w:r w:rsidRPr="00780AE0">
        <w:rPr>
          <w:rFonts w:asciiTheme="minorEastAsia" w:eastAsiaTheme="minorEastAsia" w:hAnsiTheme="minorEastAsia" w:hint="eastAsia"/>
          <w:color w:val="000000" w:themeColor="text1"/>
        </w:rPr>
        <w:t>承認</w:t>
      </w:r>
      <w:r w:rsidRPr="00780AE0">
        <w:rPr>
          <w:rFonts w:asciiTheme="minorEastAsia" w:eastAsiaTheme="minorEastAsia" w:hAnsiTheme="minorEastAsia" w:hint="eastAsia"/>
        </w:rPr>
        <w:t>を受けなければならない。これを変更する場合も、同様とする。</w:t>
      </w:r>
    </w:p>
    <w:p w14:paraId="276AC352"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２　前項の書類については、主たる事務所に、当該事業年度が終了するまでの間備え置き、一般の閲覧に供するものとする。</w:t>
      </w:r>
    </w:p>
    <w:p w14:paraId="45D3F1F0" w14:textId="77777777" w:rsidR="00BD565E" w:rsidRPr="00780AE0" w:rsidRDefault="00BD565E" w:rsidP="00780AE0">
      <w:pPr>
        <w:jc w:val="left"/>
        <w:rPr>
          <w:rFonts w:asciiTheme="minorEastAsia" w:eastAsiaTheme="minorEastAsia" w:hAnsiTheme="minorEastAsia"/>
          <w:sz w:val="24"/>
        </w:rPr>
      </w:pPr>
    </w:p>
    <w:p w14:paraId="6EF55329"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（事業報告及び決算）</w:t>
      </w:r>
    </w:p>
    <w:p w14:paraId="548436F7"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w:t>
      </w:r>
      <w:r w:rsidR="006963F6">
        <w:rPr>
          <w:rFonts w:asciiTheme="minorEastAsia" w:eastAsiaTheme="minorEastAsia" w:hAnsiTheme="minorEastAsia" w:hint="eastAsia"/>
        </w:rPr>
        <w:t>１０</w:t>
      </w:r>
      <w:r w:rsidRPr="00780AE0">
        <w:rPr>
          <w:rFonts w:asciiTheme="minorEastAsia" w:eastAsiaTheme="minorEastAsia" w:hAnsiTheme="minorEastAsia" w:hint="eastAsia"/>
        </w:rPr>
        <w:t>条　この法人の事業報告及び決算については、毎事業年度終了後、</w:t>
      </w:r>
      <w:r w:rsidRPr="003F7401">
        <w:rPr>
          <w:rFonts w:asciiTheme="minorEastAsia" w:eastAsiaTheme="minorEastAsia" w:hAnsiTheme="minorEastAsia" w:hint="eastAsia"/>
        </w:rPr>
        <w:t>理事長</w:t>
      </w:r>
      <w:r w:rsidRPr="00780AE0">
        <w:rPr>
          <w:rFonts w:asciiTheme="minorEastAsia" w:eastAsiaTheme="minorEastAsia" w:hAnsiTheme="minorEastAsia" w:hint="eastAsia"/>
        </w:rPr>
        <w:t>が次の書類を作成し、監事の監査を受けた上で、理事会の承認を受けなければならない。</w:t>
      </w:r>
    </w:p>
    <w:p w14:paraId="6F3D914C"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(1) </w:t>
      </w:r>
      <w:r w:rsidRPr="00780AE0">
        <w:rPr>
          <w:rFonts w:asciiTheme="minorEastAsia" w:eastAsiaTheme="minorEastAsia" w:hAnsiTheme="minorEastAsia" w:hint="eastAsia"/>
        </w:rPr>
        <w:t>事業報告</w:t>
      </w:r>
    </w:p>
    <w:p w14:paraId="27FBFC35"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(2) </w:t>
      </w:r>
      <w:r w:rsidRPr="00780AE0">
        <w:rPr>
          <w:rFonts w:asciiTheme="minorEastAsia" w:eastAsiaTheme="minorEastAsia" w:hAnsiTheme="minorEastAsia" w:hint="eastAsia"/>
        </w:rPr>
        <w:t>事業報告の附属明細書</w:t>
      </w:r>
    </w:p>
    <w:p w14:paraId="090750CD"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(3) </w:t>
      </w:r>
      <w:r w:rsidRPr="00780AE0">
        <w:rPr>
          <w:rFonts w:asciiTheme="minorEastAsia" w:eastAsiaTheme="minorEastAsia" w:hAnsiTheme="minorEastAsia" w:hint="eastAsia"/>
        </w:rPr>
        <w:t>貸借対照表</w:t>
      </w:r>
    </w:p>
    <w:p w14:paraId="78B39040"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(4) </w:t>
      </w:r>
      <w:r w:rsidRPr="00780AE0">
        <w:rPr>
          <w:rFonts w:asciiTheme="minorEastAsia" w:eastAsiaTheme="minorEastAsia" w:hAnsiTheme="minorEastAsia" w:hint="eastAsia"/>
        </w:rPr>
        <w:t>損益計算書（正味財産増減計算書）</w:t>
      </w:r>
    </w:p>
    <w:p w14:paraId="1BB1E7E8"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(5) </w:t>
      </w:r>
      <w:r w:rsidRPr="00780AE0">
        <w:rPr>
          <w:rFonts w:asciiTheme="minorEastAsia" w:eastAsiaTheme="minorEastAsia" w:hAnsiTheme="minorEastAsia" w:hint="eastAsia"/>
        </w:rPr>
        <w:t>貸借対照表及び損益計算書（正味財産増減計算書）の附属明細書</w:t>
      </w:r>
    </w:p>
    <w:p w14:paraId="131A5E1D"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(6) </w:t>
      </w:r>
      <w:r w:rsidRPr="00780AE0">
        <w:rPr>
          <w:rFonts w:asciiTheme="minorEastAsia" w:eastAsiaTheme="minorEastAsia" w:hAnsiTheme="minorEastAsia" w:hint="eastAsia"/>
        </w:rPr>
        <w:t>財産目録</w:t>
      </w:r>
    </w:p>
    <w:p w14:paraId="7599462A"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２　前項の承認を受けた書類のうち、第１号、第３号、第４号及び第６号の書類については、定時評議員会に提出し、第１号の書類についてはその内容を報告し、その他の書類については</w:t>
      </w:r>
      <w:r w:rsidR="00FD3998">
        <w:rPr>
          <w:rFonts w:asciiTheme="minorEastAsia" w:eastAsiaTheme="minorEastAsia" w:hAnsiTheme="minorEastAsia" w:hint="eastAsia"/>
        </w:rPr>
        <w:t>、</w:t>
      </w:r>
      <w:r w:rsidRPr="00780AE0">
        <w:rPr>
          <w:rFonts w:asciiTheme="minorEastAsia" w:eastAsiaTheme="minorEastAsia" w:hAnsiTheme="minorEastAsia" w:hint="eastAsia"/>
        </w:rPr>
        <w:t>承認を受けなければならない。</w:t>
      </w:r>
    </w:p>
    <w:p w14:paraId="1425ABFA"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３　第１項の書類のほか、次の書類を主たる事務所に５年間備え置き、一般の閲覧に供するとともに、定款を主たる事務所に備え置き、一般の閲覧に供するものとする。</w:t>
      </w:r>
    </w:p>
    <w:p w14:paraId="04434CE6"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(1) </w:t>
      </w:r>
      <w:r w:rsidRPr="00780AE0">
        <w:rPr>
          <w:rFonts w:asciiTheme="minorEastAsia" w:eastAsiaTheme="minorEastAsia" w:hAnsiTheme="minorEastAsia" w:hint="eastAsia"/>
        </w:rPr>
        <w:t>監査報告</w:t>
      </w:r>
    </w:p>
    <w:p w14:paraId="24E9B413"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(2) </w:t>
      </w:r>
      <w:r w:rsidRPr="00780AE0">
        <w:rPr>
          <w:rFonts w:asciiTheme="minorEastAsia" w:eastAsiaTheme="minorEastAsia" w:hAnsiTheme="minorEastAsia" w:hint="eastAsia"/>
        </w:rPr>
        <w:t>理事及び監事並びに評議員の名簿</w:t>
      </w:r>
    </w:p>
    <w:p w14:paraId="34AE104C"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(3) </w:t>
      </w:r>
      <w:r w:rsidRPr="00780AE0">
        <w:rPr>
          <w:rFonts w:asciiTheme="minorEastAsia" w:eastAsiaTheme="minorEastAsia" w:hAnsiTheme="minorEastAsia" w:hint="eastAsia"/>
        </w:rPr>
        <w:t>理事及び監事並びに評議員の報酬等の支給の基準を記載した書類</w:t>
      </w:r>
    </w:p>
    <w:p w14:paraId="14B413D2" w14:textId="77777777" w:rsidR="00BD565E" w:rsidRPr="00780AE0" w:rsidRDefault="00BD565E" w:rsidP="00780AE0">
      <w:pPr>
        <w:pStyle w:val="HTML"/>
        <w:ind w:left="537" w:hangingChars="200" w:hanging="537"/>
        <w:rPr>
          <w:rFonts w:asciiTheme="minorEastAsia" w:eastAsiaTheme="minorEastAsia" w:hAnsiTheme="minorEastAsia"/>
        </w:rPr>
      </w:pPr>
      <w:r w:rsidRPr="00780AE0">
        <w:rPr>
          <w:rFonts w:asciiTheme="minorEastAsia" w:eastAsiaTheme="minorEastAsia" w:hAnsiTheme="minorEastAsia" w:hint="eastAsia"/>
          <w:color w:val="FF0000"/>
        </w:rPr>
        <w:t xml:space="preserve">　</w:t>
      </w:r>
      <w:r w:rsidRPr="00780AE0">
        <w:rPr>
          <w:rFonts w:asciiTheme="minorEastAsia" w:eastAsiaTheme="minorEastAsia" w:hAnsiTheme="minorEastAsia"/>
        </w:rPr>
        <w:t xml:space="preserve">(4) </w:t>
      </w:r>
      <w:r w:rsidRPr="00780AE0">
        <w:rPr>
          <w:rFonts w:asciiTheme="minorEastAsia" w:eastAsiaTheme="minorEastAsia" w:hAnsiTheme="minorEastAsia" w:hint="eastAsia"/>
        </w:rPr>
        <w:t>運営組織及び事業活動の状況の概要及びこれらに関する数値のうち重要なものを記載した書類</w:t>
      </w:r>
    </w:p>
    <w:p w14:paraId="5B691B75" w14:textId="77777777" w:rsidR="00BD565E" w:rsidRPr="00780AE0" w:rsidRDefault="00BD565E" w:rsidP="00780AE0">
      <w:pPr>
        <w:pStyle w:val="HTML"/>
        <w:rPr>
          <w:rFonts w:asciiTheme="minorEastAsia" w:eastAsiaTheme="minorEastAsia" w:hAnsiTheme="minorEastAsia"/>
        </w:rPr>
      </w:pPr>
    </w:p>
    <w:p w14:paraId="6A4F2BDF"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（公益目的取得財産残額の算定）</w:t>
      </w:r>
    </w:p>
    <w:p w14:paraId="7A52F814"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第１</w:t>
      </w:r>
      <w:r w:rsidR="006963F6">
        <w:rPr>
          <w:rFonts w:asciiTheme="minorEastAsia" w:eastAsiaTheme="minorEastAsia" w:hAnsiTheme="minorEastAsia" w:hint="eastAsia"/>
        </w:rPr>
        <w:t>１</w:t>
      </w:r>
      <w:r w:rsidRPr="00780AE0">
        <w:rPr>
          <w:rFonts w:asciiTheme="minorEastAsia" w:eastAsiaTheme="minorEastAsia" w:hAnsiTheme="minorEastAsia" w:hint="eastAsia"/>
        </w:rPr>
        <w:t xml:space="preserve">条　</w:t>
      </w:r>
      <w:r w:rsidRPr="00CE1A48">
        <w:rPr>
          <w:rFonts w:asciiTheme="minorEastAsia" w:eastAsiaTheme="minorEastAsia" w:hAnsiTheme="minorEastAsia" w:hint="eastAsia"/>
        </w:rPr>
        <w:t>理事長</w:t>
      </w:r>
      <w:r w:rsidRPr="00780AE0">
        <w:rPr>
          <w:rFonts w:asciiTheme="minorEastAsia" w:eastAsiaTheme="minorEastAsia" w:hAnsiTheme="minorEastAsia" w:hint="eastAsia"/>
        </w:rPr>
        <w:t>は、公益社団法人及び公益財団法人の認定等に関する法律施行規則第４８条の規定に基づき、毎事業年度、当該事業年度の末日における公益目的取得財産残額を算定し、前条第３項第４号の書類に記載するものとする。</w:t>
      </w:r>
    </w:p>
    <w:p w14:paraId="5C0410F3" w14:textId="77777777" w:rsidR="00BD565E" w:rsidRPr="00780AE0" w:rsidRDefault="00BD565E" w:rsidP="00780AE0">
      <w:pPr>
        <w:pStyle w:val="HTML"/>
        <w:rPr>
          <w:rFonts w:asciiTheme="minorEastAsia" w:eastAsiaTheme="minorEastAsia" w:hAnsiTheme="minorEastAsia"/>
        </w:rPr>
      </w:pPr>
    </w:p>
    <w:p w14:paraId="230B1385" w14:textId="77777777" w:rsidR="00BD565E" w:rsidRPr="00780AE0" w:rsidRDefault="00BD565E" w:rsidP="00780AE0">
      <w:pPr>
        <w:pStyle w:val="HTML"/>
        <w:ind w:firstLineChars="399" w:firstLine="1072"/>
        <w:rPr>
          <w:rFonts w:asciiTheme="minorEastAsia" w:eastAsiaTheme="minorEastAsia" w:hAnsiTheme="minorEastAsia"/>
        </w:rPr>
      </w:pPr>
      <w:r w:rsidRPr="00780AE0">
        <w:rPr>
          <w:rFonts w:asciiTheme="minorEastAsia" w:eastAsiaTheme="minorEastAsia" w:hAnsiTheme="minorEastAsia" w:hint="eastAsia"/>
        </w:rPr>
        <w:t>第４章　評議員</w:t>
      </w:r>
    </w:p>
    <w:p w14:paraId="7AF8959A"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（評議員の定数）</w:t>
      </w:r>
    </w:p>
    <w:p w14:paraId="2D902F4E"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第１</w:t>
      </w:r>
      <w:r w:rsidR="006963F6">
        <w:rPr>
          <w:rFonts w:asciiTheme="minorEastAsia" w:eastAsiaTheme="minorEastAsia" w:hAnsiTheme="minorEastAsia" w:hint="eastAsia"/>
        </w:rPr>
        <w:t>２</w:t>
      </w:r>
      <w:r w:rsidRPr="00780AE0">
        <w:rPr>
          <w:rFonts w:asciiTheme="minorEastAsia" w:eastAsiaTheme="minorEastAsia" w:hAnsiTheme="minorEastAsia" w:hint="eastAsia"/>
        </w:rPr>
        <w:t>条　この法人に</w:t>
      </w:r>
      <w:r w:rsidRPr="00780AE0">
        <w:rPr>
          <w:rFonts w:asciiTheme="minorEastAsia" w:eastAsiaTheme="minorEastAsia" w:hAnsiTheme="minorEastAsia" w:hint="eastAsia"/>
          <w:color w:val="000000" w:themeColor="text1"/>
        </w:rPr>
        <w:t>評議員</w:t>
      </w:r>
      <w:r w:rsidR="008E4A7D">
        <w:rPr>
          <w:rFonts w:asciiTheme="minorEastAsia" w:eastAsiaTheme="minorEastAsia" w:hAnsiTheme="minorEastAsia" w:hint="eastAsia"/>
          <w:color w:val="000000" w:themeColor="text1"/>
        </w:rPr>
        <w:t>３</w:t>
      </w:r>
      <w:r w:rsidRPr="00780AE0">
        <w:rPr>
          <w:rFonts w:asciiTheme="minorEastAsia" w:eastAsiaTheme="minorEastAsia" w:hAnsiTheme="minorEastAsia" w:hint="eastAsia"/>
          <w:color w:val="000000" w:themeColor="text1"/>
        </w:rPr>
        <w:t>名以上</w:t>
      </w:r>
      <w:r w:rsidR="00055AF3">
        <w:rPr>
          <w:rFonts w:asciiTheme="minorEastAsia" w:eastAsiaTheme="minorEastAsia" w:hAnsiTheme="minorEastAsia" w:hint="eastAsia"/>
          <w:color w:val="000000" w:themeColor="text1"/>
        </w:rPr>
        <w:t>１０</w:t>
      </w:r>
      <w:r w:rsidRPr="00780AE0">
        <w:rPr>
          <w:rFonts w:asciiTheme="minorEastAsia" w:eastAsiaTheme="minorEastAsia" w:hAnsiTheme="minorEastAsia" w:hint="eastAsia"/>
          <w:color w:val="000000" w:themeColor="text1"/>
        </w:rPr>
        <w:t>名以内</w:t>
      </w:r>
      <w:r w:rsidRPr="00780AE0">
        <w:rPr>
          <w:rFonts w:asciiTheme="minorEastAsia" w:eastAsiaTheme="minorEastAsia" w:hAnsiTheme="minorEastAsia" w:hint="eastAsia"/>
        </w:rPr>
        <w:t>を置く。</w:t>
      </w:r>
    </w:p>
    <w:p w14:paraId="0F738EA4" w14:textId="77777777" w:rsidR="00BD565E" w:rsidRPr="00780AE0" w:rsidRDefault="00BD565E" w:rsidP="00780AE0">
      <w:pPr>
        <w:pStyle w:val="HTML"/>
        <w:rPr>
          <w:rFonts w:asciiTheme="minorEastAsia" w:eastAsiaTheme="minorEastAsia" w:hAnsiTheme="minorEastAsia"/>
        </w:rPr>
      </w:pPr>
    </w:p>
    <w:p w14:paraId="5F33F21B" w14:textId="77777777" w:rsidR="00BD565E" w:rsidRPr="00780AE0" w:rsidRDefault="00BD565E" w:rsidP="00780AE0">
      <w:pPr>
        <w:ind w:firstLineChars="100" w:firstLine="269"/>
        <w:jc w:val="left"/>
        <w:rPr>
          <w:rFonts w:asciiTheme="minorEastAsia" w:eastAsiaTheme="minorEastAsia" w:hAnsiTheme="minorEastAsia"/>
          <w:sz w:val="24"/>
        </w:rPr>
      </w:pPr>
      <w:r w:rsidRPr="00780AE0">
        <w:rPr>
          <w:rFonts w:asciiTheme="minorEastAsia" w:eastAsiaTheme="minorEastAsia" w:hAnsiTheme="minorEastAsia" w:hint="eastAsia"/>
          <w:sz w:val="24"/>
        </w:rPr>
        <w:t>（評議員の選任及び解任）</w:t>
      </w:r>
    </w:p>
    <w:p w14:paraId="66DBEF6A" w14:textId="77777777" w:rsidR="00BD565E" w:rsidRPr="00780AE0" w:rsidRDefault="00BD565E" w:rsidP="00780AE0">
      <w:pPr>
        <w:ind w:left="269" w:hangingChars="100" w:hanging="269"/>
        <w:jc w:val="left"/>
        <w:rPr>
          <w:rFonts w:asciiTheme="minorEastAsia" w:eastAsiaTheme="minorEastAsia" w:hAnsiTheme="minorEastAsia"/>
          <w:sz w:val="24"/>
        </w:rPr>
      </w:pPr>
      <w:r w:rsidRPr="00780AE0">
        <w:rPr>
          <w:rFonts w:asciiTheme="minorEastAsia" w:eastAsiaTheme="minorEastAsia" w:hAnsiTheme="minorEastAsia" w:hint="eastAsia"/>
          <w:sz w:val="24"/>
        </w:rPr>
        <w:t>第１</w:t>
      </w:r>
      <w:r w:rsidR="006963F6">
        <w:rPr>
          <w:rFonts w:asciiTheme="minorEastAsia" w:eastAsiaTheme="minorEastAsia" w:hAnsiTheme="minorEastAsia" w:hint="eastAsia"/>
          <w:sz w:val="24"/>
        </w:rPr>
        <w:t>３</w:t>
      </w:r>
      <w:r w:rsidRPr="00780AE0">
        <w:rPr>
          <w:rFonts w:asciiTheme="minorEastAsia" w:eastAsiaTheme="minorEastAsia" w:hAnsiTheme="minorEastAsia" w:hint="eastAsia"/>
          <w:sz w:val="24"/>
        </w:rPr>
        <w:t>条　評議員の選任及び解任は、一般社団法人及び一般財団法人に関する法律第１７９条から第１９５条までの規定に従い、評議員会において行う。</w:t>
      </w:r>
    </w:p>
    <w:p w14:paraId="1E7CAE25" w14:textId="77777777" w:rsidR="00BD565E" w:rsidRPr="00780AE0" w:rsidRDefault="00BD565E" w:rsidP="00780AE0">
      <w:pPr>
        <w:ind w:left="269" w:hangingChars="100" w:hanging="269"/>
        <w:jc w:val="left"/>
        <w:rPr>
          <w:rFonts w:asciiTheme="minorEastAsia" w:eastAsiaTheme="minorEastAsia" w:hAnsiTheme="minorEastAsia"/>
          <w:sz w:val="24"/>
        </w:rPr>
      </w:pPr>
      <w:r w:rsidRPr="00780AE0">
        <w:rPr>
          <w:rFonts w:asciiTheme="minorEastAsia" w:eastAsiaTheme="minorEastAsia" w:hAnsiTheme="minorEastAsia" w:hint="eastAsia"/>
          <w:sz w:val="24"/>
        </w:rPr>
        <w:t>２　評議員を選任する場合には、次の各号の要件をいずれも満たさなければならない。</w:t>
      </w:r>
    </w:p>
    <w:p w14:paraId="303185DA" w14:textId="77777777" w:rsidR="00BD565E" w:rsidRPr="00780AE0" w:rsidRDefault="00BD565E" w:rsidP="00780AE0">
      <w:pPr>
        <w:ind w:left="537" w:hangingChars="200" w:hanging="537"/>
        <w:jc w:val="left"/>
        <w:rPr>
          <w:rFonts w:asciiTheme="minorEastAsia" w:eastAsiaTheme="minorEastAsia" w:hAnsiTheme="minorEastAsia"/>
          <w:sz w:val="24"/>
        </w:rPr>
      </w:pPr>
      <w:r w:rsidRPr="00780AE0">
        <w:rPr>
          <w:rFonts w:asciiTheme="minorEastAsia" w:eastAsiaTheme="minorEastAsia" w:hAnsiTheme="minorEastAsia" w:hint="eastAsia"/>
          <w:sz w:val="24"/>
        </w:rPr>
        <w:t>（１）各評議員について、次のイからヘまでに該当する評議員の合計数が評議員の総数の３分の１を超えないものであること。</w:t>
      </w:r>
    </w:p>
    <w:p w14:paraId="76E8CFD0" w14:textId="77777777" w:rsidR="00BD565E" w:rsidRPr="00780AE0" w:rsidRDefault="009D640A" w:rsidP="009D640A">
      <w:pPr>
        <w:ind w:firstLineChars="200" w:firstLine="537"/>
        <w:jc w:val="left"/>
        <w:rPr>
          <w:rFonts w:asciiTheme="minorEastAsia" w:eastAsiaTheme="minorEastAsia" w:hAnsiTheme="minorEastAsia"/>
          <w:sz w:val="24"/>
        </w:rPr>
      </w:pPr>
      <w:r>
        <w:rPr>
          <w:rFonts w:asciiTheme="minorEastAsia" w:eastAsiaTheme="minorEastAsia" w:hAnsiTheme="minorEastAsia" w:hint="eastAsia"/>
          <w:sz w:val="24"/>
        </w:rPr>
        <w:t>イ</w:t>
      </w:r>
      <w:r w:rsidR="00BD565E" w:rsidRPr="00780AE0">
        <w:rPr>
          <w:rFonts w:asciiTheme="minorEastAsia" w:eastAsiaTheme="minorEastAsia" w:hAnsiTheme="minorEastAsia" w:hint="eastAsia"/>
          <w:sz w:val="24"/>
        </w:rPr>
        <w:t xml:space="preserve">　当該評議員及びその配偶者又は３親等内の親族</w:t>
      </w:r>
    </w:p>
    <w:p w14:paraId="5C7953AD" w14:textId="77777777" w:rsidR="00BD565E" w:rsidRPr="00780AE0" w:rsidRDefault="00BD565E" w:rsidP="00780AE0">
      <w:pPr>
        <w:ind w:left="806" w:hangingChars="300" w:hanging="806"/>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ロ　当該評議員と婚姻の届出をしていないが事実上婚姻関係と同様の事情にある者</w:t>
      </w:r>
    </w:p>
    <w:p w14:paraId="358BEA17" w14:textId="77777777" w:rsidR="00BD565E" w:rsidRPr="00780AE0" w:rsidRDefault="00BD565E" w:rsidP="00780AE0">
      <w:pPr>
        <w:ind w:left="806" w:hangingChars="300" w:hanging="806"/>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ハ　当該評議員の使用人</w:t>
      </w:r>
    </w:p>
    <w:p w14:paraId="53A050D1" w14:textId="77777777" w:rsidR="00BD565E" w:rsidRPr="00780AE0" w:rsidRDefault="00BD565E" w:rsidP="00780AE0">
      <w:pPr>
        <w:ind w:left="806" w:hangingChars="300" w:hanging="806"/>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ニ　ロ又はハに掲げる者以外の者であって、当該評議員から受ける金銭その他の財産によって生計を維持しているもの</w:t>
      </w:r>
    </w:p>
    <w:p w14:paraId="4849414F" w14:textId="77777777" w:rsidR="00BD565E" w:rsidRPr="00780AE0" w:rsidRDefault="00BD565E" w:rsidP="00780AE0">
      <w:pPr>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ホ　ハ又はニに掲げる者の配偶者</w:t>
      </w:r>
    </w:p>
    <w:p w14:paraId="3D5B564E" w14:textId="77777777" w:rsidR="00BD565E" w:rsidRPr="00780AE0" w:rsidRDefault="00BD565E" w:rsidP="00780AE0">
      <w:pPr>
        <w:ind w:left="806" w:hangingChars="300" w:hanging="806"/>
        <w:jc w:val="left"/>
        <w:rPr>
          <w:rFonts w:asciiTheme="minorEastAsia" w:eastAsiaTheme="minorEastAsia" w:hAnsiTheme="minorEastAsia"/>
          <w:color w:val="FF0000"/>
          <w:sz w:val="24"/>
        </w:rPr>
      </w:pPr>
      <w:r w:rsidRPr="00780AE0">
        <w:rPr>
          <w:rFonts w:asciiTheme="minorEastAsia" w:eastAsiaTheme="minorEastAsia" w:hAnsiTheme="minorEastAsia" w:hint="eastAsia"/>
          <w:sz w:val="24"/>
        </w:rPr>
        <w:t xml:space="preserve">　　へ　ロからニまでに掲げる者の３親等内の親族であって、これらの者と生計を一にするもの</w:t>
      </w:r>
    </w:p>
    <w:p w14:paraId="740AC9AC" w14:textId="77777777" w:rsidR="00BD565E" w:rsidRPr="00780AE0" w:rsidRDefault="00BD565E" w:rsidP="00780AE0">
      <w:pPr>
        <w:ind w:left="537" w:hangingChars="200" w:hanging="537"/>
        <w:jc w:val="left"/>
        <w:rPr>
          <w:rFonts w:asciiTheme="minorEastAsia" w:eastAsiaTheme="minorEastAsia" w:hAnsiTheme="minorEastAsia"/>
          <w:sz w:val="24"/>
        </w:rPr>
      </w:pPr>
      <w:r w:rsidRPr="00780AE0">
        <w:rPr>
          <w:rFonts w:asciiTheme="minorEastAsia" w:eastAsiaTheme="minorEastAsia" w:hAnsiTheme="minorEastAsia" w:hint="eastAsia"/>
          <w:sz w:val="24"/>
        </w:rPr>
        <w:t>（２）他の同一の団体（公益法人を除く。）の次のイからニまでに該当する評議員の合計数が評議員の総数の３分の１を超えないものであること。</w:t>
      </w:r>
    </w:p>
    <w:p w14:paraId="5CE7B56E" w14:textId="77777777" w:rsidR="00BD565E" w:rsidRPr="00780AE0" w:rsidRDefault="00BD565E" w:rsidP="00780AE0">
      <w:pPr>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イ　理事</w:t>
      </w:r>
    </w:p>
    <w:p w14:paraId="4028372B" w14:textId="77777777" w:rsidR="00BD565E" w:rsidRPr="00780AE0" w:rsidRDefault="00BD565E" w:rsidP="00780AE0">
      <w:pPr>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ロ　使用人</w:t>
      </w:r>
    </w:p>
    <w:p w14:paraId="61D95046" w14:textId="77777777" w:rsidR="00BD565E" w:rsidRPr="00780AE0" w:rsidRDefault="00BD565E" w:rsidP="00780AE0">
      <w:pPr>
        <w:ind w:left="806" w:hangingChars="300" w:hanging="806"/>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ハ　当該他の同一団体の理事以外の役員（法人でない団体で代表者又は管理人の定めのあるものにあっては、その代表者又は管理人）又は業務を執行する社員である者</w:t>
      </w:r>
    </w:p>
    <w:p w14:paraId="68E97D98" w14:textId="77777777" w:rsidR="00BD565E" w:rsidRPr="00780AE0" w:rsidRDefault="00BD565E" w:rsidP="00780AE0">
      <w:pPr>
        <w:ind w:left="806" w:hangingChars="300" w:hanging="806"/>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ニ　次に掲げる団体においてその職員（国会議員及び地方公共団体の議会の議員を除く。）である者</w:t>
      </w:r>
    </w:p>
    <w:p w14:paraId="60842D33" w14:textId="77777777" w:rsidR="00BD565E" w:rsidRPr="00780AE0" w:rsidRDefault="00BD565E" w:rsidP="00780AE0">
      <w:pPr>
        <w:ind w:left="806" w:hangingChars="300" w:hanging="806"/>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①　国の機関</w:t>
      </w:r>
    </w:p>
    <w:p w14:paraId="49C6D678" w14:textId="77777777" w:rsidR="00BD565E" w:rsidRPr="00780AE0" w:rsidRDefault="00BD565E" w:rsidP="00780AE0">
      <w:pPr>
        <w:ind w:left="806" w:hangingChars="300" w:hanging="806"/>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②　地方公共団体</w:t>
      </w:r>
    </w:p>
    <w:p w14:paraId="6C1E845F" w14:textId="77777777" w:rsidR="00BD565E" w:rsidRPr="00780AE0" w:rsidRDefault="00BD565E" w:rsidP="00780AE0">
      <w:pPr>
        <w:ind w:left="806" w:hangingChars="300" w:hanging="806"/>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③　独立行政法人通則法第２条第１項に規定する独立行政法人</w:t>
      </w:r>
    </w:p>
    <w:p w14:paraId="69C914FD" w14:textId="77777777" w:rsidR="00BD565E" w:rsidRPr="00780AE0" w:rsidRDefault="00BD565E" w:rsidP="00780AE0">
      <w:pPr>
        <w:ind w:left="1075" w:hangingChars="400" w:hanging="1075"/>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④　国立大学法人法第２条第１項に規定する国立大学法人又は同条第３項に規定する大学共同利用機関法人</w:t>
      </w:r>
    </w:p>
    <w:p w14:paraId="62371E13" w14:textId="77777777" w:rsidR="00BD565E" w:rsidRPr="00780AE0" w:rsidRDefault="00BD565E" w:rsidP="00780AE0">
      <w:pPr>
        <w:ind w:left="1075" w:hangingChars="400" w:hanging="1075"/>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⑤　地方独立行政法人</w:t>
      </w:r>
      <w:r w:rsidR="009D640A">
        <w:rPr>
          <w:rFonts w:asciiTheme="minorEastAsia" w:eastAsiaTheme="minorEastAsia" w:hAnsiTheme="minorEastAsia" w:hint="eastAsia"/>
          <w:sz w:val="24"/>
        </w:rPr>
        <w:t>法</w:t>
      </w:r>
      <w:r w:rsidRPr="00780AE0">
        <w:rPr>
          <w:rFonts w:asciiTheme="minorEastAsia" w:eastAsiaTheme="minorEastAsia" w:hAnsiTheme="minorEastAsia" w:hint="eastAsia"/>
          <w:sz w:val="24"/>
        </w:rPr>
        <w:t>第２条第１項に規定する地方独立行政法人</w:t>
      </w:r>
    </w:p>
    <w:p w14:paraId="7789BBE1" w14:textId="77777777" w:rsidR="00BD565E" w:rsidRDefault="00BD565E" w:rsidP="00780AE0">
      <w:pPr>
        <w:ind w:left="1075" w:hangingChars="400" w:hanging="1075"/>
        <w:jc w:val="left"/>
        <w:rPr>
          <w:rFonts w:asciiTheme="minorEastAsia" w:eastAsiaTheme="minorEastAsia" w:hAnsiTheme="minorEastAsia"/>
          <w:sz w:val="24"/>
        </w:rPr>
      </w:pPr>
      <w:r w:rsidRPr="00780AE0">
        <w:rPr>
          <w:rFonts w:asciiTheme="minorEastAsia" w:eastAsiaTheme="minorEastAsia" w:hAnsiTheme="minorEastAsia" w:hint="eastAsia"/>
          <w:sz w:val="24"/>
        </w:rPr>
        <w:t xml:space="preserve">　　　⑥　特殊法人（特別の法律により特別の設立行為をもって設立された法人であって、総務省設置法第４条第１５号の規定の適用を受けるものをいう。）又は認可法人（特別の法律によって設立され、かつ、その設立に関し行政官庁の認可を要する法人をいう。）</w:t>
      </w:r>
    </w:p>
    <w:p w14:paraId="79F9A60A" w14:textId="77777777" w:rsidR="0049396F" w:rsidRPr="00523384" w:rsidRDefault="0049396F" w:rsidP="0049396F">
      <w:pPr>
        <w:ind w:left="537" w:hangingChars="200" w:hanging="537"/>
        <w:jc w:val="left"/>
        <w:rPr>
          <w:rFonts w:asciiTheme="minorEastAsia" w:eastAsiaTheme="minorEastAsia" w:hAnsiTheme="minorEastAsia"/>
          <w:color w:val="000000" w:themeColor="text1"/>
          <w:sz w:val="24"/>
        </w:rPr>
      </w:pPr>
      <w:r w:rsidRPr="00523384">
        <w:rPr>
          <w:rFonts w:asciiTheme="minorEastAsia" w:eastAsiaTheme="minorEastAsia" w:hAnsiTheme="minorEastAsia" w:hint="eastAsia"/>
          <w:color w:val="000000" w:themeColor="text1"/>
          <w:sz w:val="24"/>
        </w:rPr>
        <w:t>（３）この法人の評議員のうちには、評議員のいずれか１人及びその親族その他特殊な関係がある者の合計数が、評議員現在数の３分の１を超えて含まれることになってはならない。</w:t>
      </w:r>
    </w:p>
    <w:p w14:paraId="7963BED9" w14:textId="77777777" w:rsidR="00BD565E" w:rsidRPr="00523384" w:rsidRDefault="00BD565E" w:rsidP="00780AE0">
      <w:pPr>
        <w:pStyle w:val="HTML"/>
        <w:rPr>
          <w:rFonts w:asciiTheme="minorEastAsia" w:eastAsiaTheme="minorEastAsia" w:hAnsiTheme="minorEastAsia"/>
          <w:color w:val="000000" w:themeColor="text1"/>
        </w:rPr>
      </w:pPr>
    </w:p>
    <w:p w14:paraId="029D765C"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lastRenderedPageBreak/>
        <w:t xml:space="preserve">　（評議員の任期）</w:t>
      </w:r>
    </w:p>
    <w:p w14:paraId="6DD24DB5"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第１</w:t>
      </w:r>
      <w:r w:rsidR="006963F6">
        <w:rPr>
          <w:rFonts w:asciiTheme="minorEastAsia" w:eastAsiaTheme="minorEastAsia" w:hAnsiTheme="minorEastAsia" w:hint="eastAsia"/>
        </w:rPr>
        <w:t>４</w:t>
      </w:r>
      <w:r w:rsidRPr="00780AE0">
        <w:rPr>
          <w:rFonts w:asciiTheme="minorEastAsia" w:eastAsiaTheme="minorEastAsia" w:hAnsiTheme="minorEastAsia" w:hint="eastAsia"/>
        </w:rPr>
        <w:t>条　評議員の任期は、選任後４年以内に終了する事業年度のうち最終のものに関する定時評議員会の終結の時までとする。</w:t>
      </w:r>
    </w:p>
    <w:p w14:paraId="37FC11FE"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２　任期の満了前に退任した評議員の補欠として選任された評議員の任期は、退任した評議員の任期の満了する時までとする。</w:t>
      </w:r>
    </w:p>
    <w:p w14:paraId="5C4B03C8"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３　評議員は、第１</w:t>
      </w:r>
      <w:r w:rsidR="001A7D5B">
        <w:rPr>
          <w:rFonts w:asciiTheme="minorEastAsia" w:eastAsiaTheme="minorEastAsia" w:hAnsiTheme="minorEastAsia" w:hint="eastAsia"/>
        </w:rPr>
        <w:t>２</w:t>
      </w:r>
      <w:r w:rsidRPr="00780AE0">
        <w:rPr>
          <w:rFonts w:asciiTheme="minorEastAsia" w:eastAsiaTheme="minorEastAsia" w:hAnsiTheme="minorEastAsia" w:hint="eastAsia"/>
        </w:rPr>
        <w:t>条に定める定数に足りなくなるときは、任期の満了又は辞任により退任した後も、新たに選任された者が就任するまで、なお評議員としての権利義務を有する。</w:t>
      </w:r>
    </w:p>
    <w:p w14:paraId="44DCE693" w14:textId="77777777" w:rsidR="00BD565E" w:rsidRPr="00780AE0" w:rsidRDefault="00BD565E" w:rsidP="00780AE0">
      <w:pPr>
        <w:pStyle w:val="HTML"/>
        <w:rPr>
          <w:rFonts w:asciiTheme="minorEastAsia" w:eastAsiaTheme="minorEastAsia" w:hAnsiTheme="minorEastAsia"/>
        </w:rPr>
      </w:pPr>
    </w:p>
    <w:p w14:paraId="698663DA"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（評議員の報酬等）</w:t>
      </w:r>
    </w:p>
    <w:p w14:paraId="63B182DA"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第１</w:t>
      </w:r>
      <w:r w:rsidR="006963F6">
        <w:rPr>
          <w:rFonts w:asciiTheme="minorEastAsia" w:eastAsiaTheme="minorEastAsia" w:hAnsiTheme="minorEastAsia" w:hint="eastAsia"/>
        </w:rPr>
        <w:t>５</w:t>
      </w:r>
      <w:r w:rsidRPr="00780AE0">
        <w:rPr>
          <w:rFonts w:asciiTheme="minorEastAsia" w:eastAsiaTheme="minorEastAsia" w:hAnsiTheme="minorEastAsia" w:hint="eastAsia"/>
        </w:rPr>
        <w:t>条　評議員</w:t>
      </w:r>
      <w:r w:rsidR="00077262">
        <w:rPr>
          <w:rFonts w:asciiTheme="minorEastAsia" w:eastAsiaTheme="minorEastAsia" w:hAnsiTheme="minorEastAsia" w:hint="eastAsia"/>
        </w:rPr>
        <w:t>は無報酬とする。ただし、その職務を行うために要する費用を弁償することができる。</w:t>
      </w:r>
    </w:p>
    <w:p w14:paraId="2BF5CB2D"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p>
    <w:p w14:paraId="0F8038FE"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第５章　評議員会</w:t>
      </w:r>
    </w:p>
    <w:p w14:paraId="4517323A"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（構成）</w:t>
      </w:r>
    </w:p>
    <w:p w14:paraId="25EEBFA0"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第１</w:t>
      </w:r>
      <w:r w:rsidR="006963F6">
        <w:rPr>
          <w:rFonts w:asciiTheme="minorEastAsia" w:eastAsiaTheme="minorEastAsia" w:hAnsiTheme="minorEastAsia" w:hint="eastAsia"/>
        </w:rPr>
        <w:t>６</w:t>
      </w:r>
      <w:r w:rsidRPr="00780AE0">
        <w:rPr>
          <w:rFonts w:asciiTheme="minorEastAsia" w:eastAsiaTheme="minorEastAsia" w:hAnsiTheme="minorEastAsia" w:hint="eastAsia"/>
        </w:rPr>
        <w:t>条</w:t>
      </w:r>
      <w:r w:rsidRPr="00780AE0">
        <w:rPr>
          <w:rFonts w:asciiTheme="minorEastAsia" w:eastAsiaTheme="minorEastAsia" w:hAnsiTheme="minorEastAsia"/>
        </w:rPr>
        <w:t xml:space="preserve"> </w:t>
      </w:r>
      <w:r w:rsidRPr="00780AE0">
        <w:rPr>
          <w:rFonts w:asciiTheme="minorEastAsia" w:eastAsiaTheme="minorEastAsia" w:hAnsiTheme="minorEastAsia" w:hint="eastAsia"/>
        </w:rPr>
        <w:t xml:space="preserve">　評議員会は、すべての評議員をもって構成する。</w:t>
      </w:r>
    </w:p>
    <w:p w14:paraId="533A2DD2" w14:textId="77777777" w:rsidR="00BD565E" w:rsidRPr="00780AE0" w:rsidRDefault="00BD565E" w:rsidP="00780AE0">
      <w:pPr>
        <w:pStyle w:val="HTML"/>
        <w:rPr>
          <w:rFonts w:asciiTheme="minorEastAsia" w:eastAsiaTheme="minorEastAsia" w:hAnsiTheme="minorEastAsia"/>
        </w:rPr>
      </w:pPr>
    </w:p>
    <w:p w14:paraId="79FCC32D"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（権限）</w:t>
      </w:r>
    </w:p>
    <w:p w14:paraId="70D89925"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第１</w:t>
      </w:r>
      <w:r w:rsidR="006963F6">
        <w:rPr>
          <w:rFonts w:asciiTheme="minorEastAsia" w:eastAsiaTheme="minorEastAsia" w:hAnsiTheme="minorEastAsia" w:hint="eastAsia"/>
        </w:rPr>
        <w:t>７</w:t>
      </w:r>
      <w:r w:rsidRPr="00780AE0">
        <w:rPr>
          <w:rFonts w:asciiTheme="minorEastAsia" w:eastAsiaTheme="minorEastAsia" w:hAnsiTheme="minorEastAsia" w:hint="eastAsia"/>
        </w:rPr>
        <w:t>条　評議員会は、次の事項について決議する。</w:t>
      </w:r>
    </w:p>
    <w:p w14:paraId="40780DC3"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(1) </w:t>
      </w:r>
      <w:r w:rsidRPr="00780AE0">
        <w:rPr>
          <w:rFonts w:asciiTheme="minorEastAsia" w:eastAsiaTheme="minorEastAsia" w:hAnsiTheme="minorEastAsia" w:hint="eastAsia"/>
        </w:rPr>
        <w:t>理事及び監事の選任及び解任</w:t>
      </w:r>
    </w:p>
    <w:p w14:paraId="58B4CC47"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color w:val="FF0000"/>
        </w:rPr>
        <w:t xml:space="preserve">　</w:t>
      </w:r>
      <w:r w:rsidRPr="00780AE0">
        <w:rPr>
          <w:rFonts w:asciiTheme="minorEastAsia" w:eastAsiaTheme="minorEastAsia" w:hAnsiTheme="minorEastAsia"/>
        </w:rPr>
        <w:t xml:space="preserve">(2) </w:t>
      </w:r>
      <w:r w:rsidRPr="00780AE0">
        <w:rPr>
          <w:rFonts w:asciiTheme="minorEastAsia" w:eastAsiaTheme="minorEastAsia" w:hAnsiTheme="minorEastAsia" w:hint="eastAsia"/>
        </w:rPr>
        <w:t>理事及び監事の報酬等の額</w:t>
      </w:r>
    </w:p>
    <w:p w14:paraId="2B0DA2DA" w14:textId="77777777" w:rsidR="00BD565E" w:rsidRPr="00780AE0" w:rsidRDefault="00BD565E" w:rsidP="00EF5B6E">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w:t>
      </w:r>
      <w:r w:rsidR="00EF5B6E">
        <w:rPr>
          <w:rFonts w:asciiTheme="minorEastAsia" w:eastAsiaTheme="minorEastAsia" w:hAnsiTheme="minorEastAsia" w:hint="eastAsia"/>
        </w:rPr>
        <w:t>3</w:t>
      </w:r>
      <w:r w:rsidRPr="00780AE0">
        <w:rPr>
          <w:rFonts w:asciiTheme="minorEastAsia" w:eastAsiaTheme="minorEastAsia" w:hAnsiTheme="minorEastAsia"/>
        </w:rPr>
        <w:t xml:space="preserve">) </w:t>
      </w:r>
      <w:r w:rsidRPr="00780AE0">
        <w:rPr>
          <w:rFonts w:asciiTheme="minorEastAsia" w:eastAsiaTheme="minorEastAsia" w:hAnsiTheme="minorEastAsia" w:hint="eastAsia"/>
        </w:rPr>
        <w:t>貸借対照表及び損益計算書（正味財産増減計算書）の承認</w:t>
      </w:r>
    </w:p>
    <w:p w14:paraId="452D3D9E"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w:t>
      </w:r>
      <w:r w:rsidR="00EF5B6E">
        <w:rPr>
          <w:rFonts w:asciiTheme="minorEastAsia" w:eastAsiaTheme="minorEastAsia" w:hAnsiTheme="minorEastAsia" w:hint="eastAsia"/>
        </w:rPr>
        <w:t>4</w:t>
      </w:r>
      <w:r w:rsidRPr="00780AE0">
        <w:rPr>
          <w:rFonts w:asciiTheme="minorEastAsia" w:eastAsiaTheme="minorEastAsia" w:hAnsiTheme="minorEastAsia"/>
        </w:rPr>
        <w:t xml:space="preserve">) </w:t>
      </w:r>
      <w:r w:rsidRPr="00780AE0">
        <w:rPr>
          <w:rFonts w:asciiTheme="minorEastAsia" w:eastAsiaTheme="minorEastAsia" w:hAnsiTheme="minorEastAsia" w:hint="eastAsia"/>
        </w:rPr>
        <w:t>定款の変更</w:t>
      </w:r>
    </w:p>
    <w:p w14:paraId="73A1A79E"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rPr>
        <w:t xml:space="preserve">  (</w:t>
      </w:r>
      <w:r w:rsidR="00EF5B6E">
        <w:rPr>
          <w:rFonts w:asciiTheme="minorEastAsia" w:eastAsiaTheme="minorEastAsia" w:hAnsiTheme="minorEastAsia" w:hint="eastAsia"/>
        </w:rPr>
        <w:t>5</w:t>
      </w:r>
      <w:r w:rsidRPr="00780AE0">
        <w:rPr>
          <w:rFonts w:asciiTheme="minorEastAsia" w:eastAsiaTheme="minorEastAsia" w:hAnsiTheme="minorEastAsia"/>
        </w:rPr>
        <w:t xml:space="preserve">) </w:t>
      </w:r>
      <w:r w:rsidRPr="00780AE0">
        <w:rPr>
          <w:rFonts w:asciiTheme="minorEastAsia" w:eastAsiaTheme="minorEastAsia" w:hAnsiTheme="minorEastAsia" w:hint="eastAsia"/>
        </w:rPr>
        <w:t>残余財産の処分</w:t>
      </w:r>
    </w:p>
    <w:p w14:paraId="1BA854B5"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w:t>
      </w:r>
      <w:r w:rsidR="00EF5B6E">
        <w:rPr>
          <w:rFonts w:asciiTheme="minorEastAsia" w:eastAsiaTheme="minorEastAsia" w:hAnsiTheme="minorEastAsia" w:hint="eastAsia"/>
        </w:rPr>
        <w:t>6</w:t>
      </w:r>
      <w:r w:rsidRPr="00780AE0">
        <w:rPr>
          <w:rFonts w:asciiTheme="minorEastAsia" w:eastAsiaTheme="minorEastAsia" w:hAnsiTheme="minorEastAsia"/>
        </w:rPr>
        <w:t xml:space="preserve">) </w:t>
      </w:r>
      <w:r w:rsidRPr="00780AE0">
        <w:rPr>
          <w:rFonts w:asciiTheme="minorEastAsia" w:eastAsiaTheme="minorEastAsia" w:hAnsiTheme="minorEastAsia" w:hint="eastAsia"/>
        </w:rPr>
        <w:t>基本財産の処分又は除外の承認</w:t>
      </w:r>
    </w:p>
    <w:p w14:paraId="23C6646B" w14:textId="77777777" w:rsidR="00BD565E" w:rsidRPr="00780AE0" w:rsidRDefault="00BD565E" w:rsidP="00780AE0">
      <w:pPr>
        <w:pStyle w:val="HTML"/>
        <w:ind w:left="537" w:hangingChars="200" w:hanging="537"/>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w:t>
      </w:r>
      <w:r w:rsidR="00EF5B6E">
        <w:rPr>
          <w:rFonts w:asciiTheme="minorEastAsia" w:eastAsiaTheme="minorEastAsia" w:hAnsiTheme="minorEastAsia" w:hint="eastAsia"/>
        </w:rPr>
        <w:t>7</w:t>
      </w:r>
      <w:r w:rsidRPr="00780AE0">
        <w:rPr>
          <w:rFonts w:asciiTheme="minorEastAsia" w:eastAsiaTheme="minorEastAsia" w:hAnsiTheme="minorEastAsia"/>
        </w:rPr>
        <w:t xml:space="preserve">) </w:t>
      </w:r>
      <w:r w:rsidRPr="00780AE0">
        <w:rPr>
          <w:rFonts w:asciiTheme="minorEastAsia" w:eastAsiaTheme="minorEastAsia" w:hAnsiTheme="minorEastAsia" w:hint="eastAsia"/>
        </w:rPr>
        <w:t>その他評議員会で決議するものとして法令又はこの定款で定められた事項</w:t>
      </w:r>
    </w:p>
    <w:p w14:paraId="0D072D59" w14:textId="77777777" w:rsidR="00BD565E" w:rsidRPr="00780AE0" w:rsidRDefault="00BD565E" w:rsidP="00780AE0">
      <w:pPr>
        <w:pStyle w:val="HTML"/>
        <w:rPr>
          <w:rFonts w:asciiTheme="minorEastAsia" w:eastAsiaTheme="minorEastAsia" w:hAnsiTheme="minorEastAsia"/>
        </w:rPr>
      </w:pPr>
    </w:p>
    <w:p w14:paraId="676365F4"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（開催）</w:t>
      </w:r>
    </w:p>
    <w:p w14:paraId="6B4B2B70"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第１</w:t>
      </w:r>
      <w:r w:rsidR="006963F6">
        <w:rPr>
          <w:rFonts w:asciiTheme="minorEastAsia" w:eastAsiaTheme="minorEastAsia" w:hAnsiTheme="minorEastAsia" w:hint="eastAsia"/>
        </w:rPr>
        <w:t>８</w:t>
      </w:r>
      <w:r w:rsidRPr="00780AE0">
        <w:rPr>
          <w:rFonts w:asciiTheme="minorEastAsia" w:eastAsiaTheme="minorEastAsia" w:hAnsiTheme="minorEastAsia" w:hint="eastAsia"/>
        </w:rPr>
        <w:t>条　評議員会は、定時評議員会として毎年度</w:t>
      </w:r>
      <w:r w:rsidR="00780AE0">
        <w:rPr>
          <w:rFonts w:asciiTheme="minorEastAsia" w:eastAsiaTheme="minorEastAsia" w:hAnsiTheme="minorEastAsia" w:hint="eastAsia"/>
        </w:rPr>
        <w:t>５</w:t>
      </w:r>
      <w:r w:rsidRPr="00780AE0">
        <w:rPr>
          <w:rFonts w:asciiTheme="minorEastAsia" w:eastAsiaTheme="minorEastAsia" w:hAnsiTheme="minorEastAsia" w:hint="eastAsia"/>
        </w:rPr>
        <w:t>月に１回開催するほか、必要がある場合に開催する。</w:t>
      </w:r>
    </w:p>
    <w:p w14:paraId="3DCE53CF" w14:textId="77777777" w:rsidR="00BD565E" w:rsidRPr="00780AE0" w:rsidRDefault="00BD565E" w:rsidP="00780AE0">
      <w:pPr>
        <w:pStyle w:val="HTML"/>
        <w:rPr>
          <w:rFonts w:asciiTheme="minorEastAsia" w:eastAsiaTheme="minorEastAsia" w:hAnsiTheme="minorEastAsia"/>
        </w:rPr>
      </w:pPr>
    </w:p>
    <w:p w14:paraId="2F720A3C"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（招集）</w:t>
      </w:r>
    </w:p>
    <w:p w14:paraId="44FF7810"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第１</w:t>
      </w:r>
      <w:r w:rsidR="006963F6">
        <w:rPr>
          <w:rFonts w:asciiTheme="minorEastAsia" w:eastAsiaTheme="minorEastAsia" w:hAnsiTheme="minorEastAsia" w:hint="eastAsia"/>
        </w:rPr>
        <w:t>９</w:t>
      </w:r>
      <w:r w:rsidRPr="00780AE0">
        <w:rPr>
          <w:rFonts w:asciiTheme="minorEastAsia" w:eastAsiaTheme="minorEastAsia" w:hAnsiTheme="minorEastAsia" w:hint="eastAsia"/>
        </w:rPr>
        <w:t>条　評議員会は、法令に別段の定めがある場合を除き、理事会の決議に基づき理事長が招集する。</w:t>
      </w:r>
    </w:p>
    <w:p w14:paraId="17ADD69B"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２　評議員は、理事長に対し、評議員会の目的である事項及び招集の理由を示して、評議員会の招集を請求することができる。</w:t>
      </w:r>
    </w:p>
    <w:p w14:paraId="030EB528" w14:textId="77777777" w:rsidR="00BD565E" w:rsidRPr="00780AE0" w:rsidRDefault="00BD565E" w:rsidP="00780AE0">
      <w:pPr>
        <w:jc w:val="left"/>
        <w:rPr>
          <w:rFonts w:asciiTheme="minorEastAsia" w:eastAsiaTheme="minorEastAsia" w:hAnsiTheme="minorEastAsia"/>
          <w:sz w:val="24"/>
        </w:rPr>
      </w:pPr>
    </w:p>
    <w:p w14:paraId="66485F86" w14:textId="77777777" w:rsidR="00BD565E" w:rsidRPr="00780AE0" w:rsidRDefault="00BD565E" w:rsidP="00780AE0">
      <w:pPr>
        <w:ind w:firstLineChars="100" w:firstLine="269"/>
        <w:jc w:val="left"/>
        <w:rPr>
          <w:rFonts w:asciiTheme="minorEastAsia" w:eastAsiaTheme="minorEastAsia" w:hAnsiTheme="minorEastAsia"/>
          <w:color w:val="000000" w:themeColor="text1"/>
          <w:sz w:val="24"/>
        </w:rPr>
      </w:pPr>
      <w:r w:rsidRPr="00780AE0">
        <w:rPr>
          <w:rFonts w:asciiTheme="minorEastAsia" w:eastAsiaTheme="minorEastAsia" w:hAnsiTheme="minorEastAsia" w:hint="eastAsia"/>
          <w:color w:val="000000" w:themeColor="text1"/>
          <w:sz w:val="24"/>
        </w:rPr>
        <w:t>（</w:t>
      </w:r>
      <w:r w:rsidRPr="00CE1A48">
        <w:rPr>
          <w:rFonts w:asciiTheme="minorEastAsia" w:eastAsiaTheme="minorEastAsia" w:hAnsiTheme="minorEastAsia" w:hint="eastAsia"/>
          <w:color w:val="000000" w:themeColor="text1"/>
          <w:sz w:val="24"/>
        </w:rPr>
        <w:t>議長</w:t>
      </w:r>
      <w:r w:rsidRPr="00780AE0">
        <w:rPr>
          <w:rFonts w:asciiTheme="minorEastAsia" w:eastAsiaTheme="minorEastAsia" w:hAnsiTheme="minorEastAsia" w:hint="eastAsia"/>
          <w:color w:val="000000" w:themeColor="text1"/>
          <w:sz w:val="24"/>
        </w:rPr>
        <w:t>）</w:t>
      </w:r>
    </w:p>
    <w:p w14:paraId="01858708" w14:textId="77777777" w:rsidR="00BD565E" w:rsidRPr="00780AE0" w:rsidRDefault="00BD565E" w:rsidP="00780AE0">
      <w:pPr>
        <w:ind w:left="269" w:hangingChars="100" w:hanging="269"/>
        <w:jc w:val="left"/>
        <w:rPr>
          <w:rFonts w:asciiTheme="minorEastAsia" w:eastAsiaTheme="minorEastAsia" w:hAnsiTheme="minorEastAsia"/>
          <w:color w:val="000000" w:themeColor="text1"/>
          <w:spacing w:val="8"/>
          <w:sz w:val="24"/>
        </w:rPr>
      </w:pPr>
      <w:r w:rsidRPr="00780AE0">
        <w:rPr>
          <w:rFonts w:asciiTheme="minorEastAsia" w:eastAsiaTheme="minorEastAsia" w:hAnsiTheme="minorEastAsia" w:hint="eastAsia"/>
          <w:color w:val="000000" w:themeColor="text1"/>
          <w:sz w:val="24"/>
        </w:rPr>
        <w:t>第</w:t>
      </w:r>
      <w:r w:rsidR="006963F6">
        <w:rPr>
          <w:rFonts w:asciiTheme="minorEastAsia" w:eastAsiaTheme="minorEastAsia" w:hAnsiTheme="minorEastAsia" w:hint="eastAsia"/>
          <w:color w:val="000000" w:themeColor="text1"/>
          <w:sz w:val="24"/>
        </w:rPr>
        <w:t>２０</w:t>
      </w:r>
      <w:r w:rsidRPr="00780AE0">
        <w:rPr>
          <w:rFonts w:asciiTheme="minorEastAsia" w:eastAsiaTheme="minorEastAsia" w:hAnsiTheme="minorEastAsia" w:hint="eastAsia"/>
          <w:color w:val="000000" w:themeColor="text1"/>
          <w:sz w:val="24"/>
        </w:rPr>
        <w:t>条</w:t>
      </w:r>
      <w:r w:rsidRPr="00780AE0">
        <w:rPr>
          <w:rFonts w:asciiTheme="minorEastAsia" w:eastAsiaTheme="minorEastAsia" w:hAnsiTheme="minorEastAsia"/>
          <w:color w:val="000000" w:themeColor="text1"/>
          <w:sz w:val="24"/>
        </w:rPr>
        <w:t xml:space="preserve">  </w:t>
      </w:r>
      <w:r w:rsidRPr="00780AE0">
        <w:rPr>
          <w:rFonts w:asciiTheme="minorEastAsia" w:eastAsiaTheme="minorEastAsia" w:hAnsiTheme="minorEastAsia" w:hint="eastAsia"/>
          <w:color w:val="000000" w:themeColor="text1"/>
          <w:sz w:val="24"/>
        </w:rPr>
        <w:t>評議員会の議長は、その評議員会において、出席した評議員のうちから選任する。</w:t>
      </w:r>
    </w:p>
    <w:p w14:paraId="7A99DEDF" w14:textId="77777777" w:rsidR="00BD565E" w:rsidRPr="00780AE0" w:rsidRDefault="00BD565E" w:rsidP="00780AE0">
      <w:pPr>
        <w:pStyle w:val="HTML"/>
        <w:rPr>
          <w:rFonts w:asciiTheme="minorEastAsia" w:eastAsiaTheme="minorEastAsia" w:hAnsiTheme="minorEastAsia"/>
        </w:rPr>
      </w:pPr>
    </w:p>
    <w:p w14:paraId="7C080E37"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（決議）</w:t>
      </w:r>
    </w:p>
    <w:p w14:paraId="5C164D70"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第２</w:t>
      </w:r>
      <w:r w:rsidR="006963F6">
        <w:rPr>
          <w:rFonts w:asciiTheme="minorEastAsia" w:eastAsiaTheme="minorEastAsia" w:hAnsiTheme="minorEastAsia" w:hint="eastAsia"/>
        </w:rPr>
        <w:t>１</w:t>
      </w:r>
      <w:r w:rsidRPr="00780AE0">
        <w:rPr>
          <w:rFonts w:asciiTheme="minorEastAsia" w:eastAsiaTheme="minorEastAsia" w:hAnsiTheme="minorEastAsia" w:hint="eastAsia"/>
        </w:rPr>
        <w:t>条　評議員会の決議は、決議について特別の利害関係を有する評議員を除く評議員の過半数が出席し、その過半数をもって行う。</w:t>
      </w:r>
    </w:p>
    <w:p w14:paraId="5EA5AC75"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２　前項の規定にかかわらず、次の決議は、決議について特別の利害関係を有する評議員を除く評議員の３分の２以上に当たる多数をもって行わなければならない。</w:t>
      </w:r>
    </w:p>
    <w:p w14:paraId="14D5FE7D"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(1) </w:t>
      </w:r>
      <w:r w:rsidRPr="00780AE0">
        <w:rPr>
          <w:rFonts w:asciiTheme="minorEastAsia" w:eastAsiaTheme="minorEastAsia" w:hAnsiTheme="minorEastAsia" w:hint="eastAsia"/>
        </w:rPr>
        <w:t>監事の解任</w:t>
      </w:r>
    </w:p>
    <w:p w14:paraId="7090D028"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w:t>
      </w:r>
      <w:r w:rsidR="0047174E">
        <w:rPr>
          <w:rFonts w:asciiTheme="minorEastAsia" w:eastAsiaTheme="minorEastAsia" w:hAnsiTheme="minorEastAsia" w:hint="eastAsia"/>
        </w:rPr>
        <w:t>2</w:t>
      </w:r>
      <w:r w:rsidRPr="00780AE0">
        <w:rPr>
          <w:rFonts w:asciiTheme="minorEastAsia" w:eastAsiaTheme="minorEastAsia" w:hAnsiTheme="minorEastAsia"/>
        </w:rPr>
        <w:t xml:space="preserve">) </w:t>
      </w:r>
      <w:r w:rsidRPr="00780AE0">
        <w:rPr>
          <w:rFonts w:asciiTheme="minorEastAsia" w:eastAsiaTheme="minorEastAsia" w:hAnsiTheme="minorEastAsia" w:hint="eastAsia"/>
        </w:rPr>
        <w:t>定款の変更</w:t>
      </w:r>
    </w:p>
    <w:p w14:paraId="7E8E8B0F"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w:t>
      </w:r>
      <w:r w:rsidR="0047174E">
        <w:rPr>
          <w:rFonts w:asciiTheme="minorEastAsia" w:eastAsiaTheme="minorEastAsia" w:hAnsiTheme="minorEastAsia" w:hint="eastAsia"/>
        </w:rPr>
        <w:t>3</w:t>
      </w:r>
      <w:r w:rsidRPr="00780AE0">
        <w:rPr>
          <w:rFonts w:asciiTheme="minorEastAsia" w:eastAsiaTheme="minorEastAsia" w:hAnsiTheme="minorEastAsia"/>
        </w:rPr>
        <w:t xml:space="preserve">) </w:t>
      </w:r>
      <w:r w:rsidRPr="00780AE0">
        <w:rPr>
          <w:rFonts w:asciiTheme="minorEastAsia" w:eastAsiaTheme="minorEastAsia" w:hAnsiTheme="minorEastAsia" w:hint="eastAsia"/>
        </w:rPr>
        <w:t xml:space="preserve">基本財産の処分又は除外の承認　　　　　　</w:t>
      </w:r>
    </w:p>
    <w:p w14:paraId="3D79BA75"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w:t>
      </w:r>
      <w:r w:rsidR="0047174E">
        <w:rPr>
          <w:rFonts w:asciiTheme="minorEastAsia" w:eastAsiaTheme="minorEastAsia" w:hAnsiTheme="minorEastAsia" w:hint="eastAsia"/>
        </w:rPr>
        <w:t>4</w:t>
      </w:r>
      <w:r w:rsidRPr="00780AE0">
        <w:rPr>
          <w:rFonts w:asciiTheme="minorEastAsia" w:eastAsiaTheme="minorEastAsia" w:hAnsiTheme="minorEastAsia"/>
        </w:rPr>
        <w:t xml:space="preserve">) </w:t>
      </w:r>
      <w:r w:rsidRPr="00780AE0">
        <w:rPr>
          <w:rFonts w:asciiTheme="minorEastAsia" w:eastAsiaTheme="minorEastAsia" w:hAnsiTheme="minorEastAsia" w:hint="eastAsia"/>
        </w:rPr>
        <w:t>その他法令で定められた事項</w:t>
      </w:r>
    </w:p>
    <w:p w14:paraId="01F2E5A9"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３　理事又は監事を選任する議案を決議するに際しては、各候補者ごとに第</w:t>
      </w:r>
      <w:r w:rsidRPr="00780AE0">
        <w:rPr>
          <w:rFonts w:asciiTheme="minorEastAsia" w:eastAsiaTheme="minorEastAsia" w:hAnsiTheme="minorEastAsia"/>
        </w:rPr>
        <w:t>1</w:t>
      </w:r>
      <w:r w:rsidRPr="00780AE0">
        <w:rPr>
          <w:rFonts w:asciiTheme="minorEastAsia" w:eastAsiaTheme="minorEastAsia" w:hAnsiTheme="minorEastAsia" w:hint="eastAsia"/>
        </w:rPr>
        <w:t>項の決議を行わなければならない。理事又は監事の候補者の合計数が第２</w:t>
      </w:r>
      <w:r w:rsidR="001A7D5B">
        <w:rPr>
          <w:rFonts w:asciiTheme="minorEastAsia" w:eastAsiaTheme="minorEastAsia" w:hAnsiTheme="minorEastAsia" w:hint="eastAsia"/>
        </w:rPr>
        <w:t>３</w:t>
      </w:r>
      <w:r w:rsidRPr="00780AE0">
        <w:rPr>
          <w:rFonts w:asciiTheme="minorEastAsia" w:eastAsiaTheme="minorEastAsia" w:hAnsiTheme="minorEastAsia" w:hint="eastAsia"/>
        </w:rPr>
        <w:t>条に定める定数を上回る場合には、過半数の賛成を得た候補者の中から得票数の多い順に定数の枠に達するまでの者を選任することとする。</w:t>
      </w:r>
    </w:p>
    <w:p w14:paraId="5E613EFD" w14:textId="77777777" w:rsidR="00BD565E" w:rsidRPr="00780AE0" w:rsidRDefault="00BD565E" w:rsidP="00780AE0">
      <w:pPr>
        <w:pStyle w:val="HTML"/>
        <w:rPr>
          <w:rFonts w:asciiTheme="minorEastAsia" w:eastAsiaTheme="minorEastAsia" w:hAnsiTheme="minorEastAsia"/>
        </w:rPr>
      </w:pPr>
    </w:p>
    <w:p w14:paraId="53BA4B66"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（議事録）</w:t>
      </w:r>
    </w:p>
    <w:p w14:paraId="2CEB7095"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第２</w:t>
      </w:r>
      <w:r w:rsidR="006963F6">
        <w:rPr>
          <w:rFonts w:asciiTheme="minorEastAsia" w:eastAsiaTheme="minorEastAsia" w:hAnsiTheme="minorEastAsia" w:hint="eastAsia"/>
        </w:rPr>
        <w:t>２</w:t>
      </w:r>
      <w:r w:rsidRPr="00780AE0">
        <w:rPr>
          <w:rFonts w:asciiTheme="minorEastAsia" w:eastAsiaTheme="minorEastAsia" w:hAnsiTheme="minorEastAsia" w:hint="eastAsia"/>
        </w:rPr>
        <w:t>条　評議員会の議事については、法令で定めるところにより、議事録を作成する。</w:t>
      </w:r>
    </w:p>
    <w:p w14:paraId="5F4AC684" w14:textId="77777777" w:rsidR="00BD565E" w:rsidRPr="00780AE0" w:rsidRDefault="00BD565E" w:rsidP="009D640A">
      <w:pPr>
        <w:pStyle w:val="HTML"/>
        <w:ind w:left="269" w:hangingChars="100" w:hanging="269"/>
        <w:rPr>
          <w:rFonts w:asciiTheme="minorEastAsia" w:eastAsiaTheme="minorEastAsia" w:hAnsiTheme="minorEastAsia"/>
          <w:color w:val="000000" w:themeColor="text1"/>
        </w:rPr>
      </w:pPr>
      <w:r w:rsidRPr="00780AE0">
        <w:rPr>
          <w:rFonts w:asciiTheme="minorEastAsia" w:eastAsiaTheme="minorEastAsia" w:hAnsiTheme="minorEastAsia" w:hint="eastAsia"/>
          <w:color w:val="000000" w:themeColor="text1"/>
        </w:rPr>
        <w:t>２　議長及び会議に出席した評議員のうちから、その会議において選出された２名が、前項の議事録に記名押印する。</w:t>
      </w:r>
    </w:p>
    <w:p w14:paraId="52AE8D3E" w14:textId="77777777" w:rsidR="00BD565E" w:rsidRPr="00780AE0" w:rsidRDefault="00BD565E" w:rsidP="00780AE0">
      <w:pPr>
        <w:pStyle w:val="HTML"/>
        <w:ind w:firstLineChars="100" w:firstLine="269"/>
        <w:rPr>
          <w:rFonts w:asciiTheme="minorEastAsia" w:eastAsiaTheme="minorEastAsia" w:hAnsiTheme="minorEastAsia"/>
        </w:rPr>
      </w:pPr>
    </w:p>
    <w:p w14:paraId="0D6D74D2" w14:textId="77777777" w:rsidR="00BD565E" w:rsidRPr="00780AE0" w:rsidRDefault="00BD565E" w:rsidP="00780AE0">
      <w:pPr>
        <w:pStyle w:val="HTML"/>
        <w:ind w:firstLineChars="100" w:firstLine="269"/>
        <w:rPr>
          <w:rFonts w:asciiTheme="minorEastAsia" w:eastAsiaTheme="minorEastAsia" w:hAnsiTheme="minorEastAsia"/>
        </w:rPr>
      </w:pPr>
      <w:r w:rsidRPr="00780AE0">
        <w:rPr>
          <w:rFonts w:asciiTheme="minorEastAsia" w:eastAsiaTheme="minorEastAsia" w:hAnsiTheme="minorEastAsia" w:hint="eastAsia"/>
        </w:rPr>
        <w:t xml:space="preserve">　　第６章　役員</w:t>
      </w:r>
    </w:p>
    <w:p w14:paraId="3B2741FB" w14:textId="77777777" w:rsidR="00BD565E" w:rsidRPr="00780AE0" w:rsidRDefault="00BD565E" w:rsidP="00780AE0">
      <w:pPr>
        <w:pStyle w:val="HTML"/>
        <w:ind w:firstLineChars="100" w:firstLine="269"/>
        <w:rPr>
          <w:rFonts w:asciiTheme="minorEastAsia" w:eastAsiaTheme="minorEastAsia" w:hAnsiTheme="minorEastAsia"/>
        </w:rPr>
      </w:pPr>
      <w:r w:rsidRPr="00780AE0">
        <w:rPr>
          <w:rFonts w:asciiTheme="minorEastAsia" w:eastAsiaTheme="minorEastAsia" w:hAnsiTheme="minorEastAsia" w:hint="eastAsia"/>
        </w:rPr>
        <w:t>（役員の設置）</w:t>
      </w:r>
    </w:p>
    <w:p w14:paraId="6C1AFBAB"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第２</w:t>
      </w:r>
      <w:r w:rsidR="006963F6">
        <w:rPr>
          <w:rFonts w:asciiTheme="minorEastAsia" w:eastAsiaTheme="minorEastAsia" w:hAnsiTheme="minorEastAsia" w:hint="eastAsia"/>
        </w:rPr>
        <w:t>３</w:t>
      </w:r>
      <w:r w:rsidRPr="00780AE0">
        <w:rPr>
          <w:rFonts w:asciiTheme="minorEastAsia" w:eastAsiaTheme="minorEastAsia" w:hAnsiTheme="minorEastAsia" w:hint="eastAsia"/>
        </w:rPr>
        <w:t>条　この法人に、次の役員を置く。</w:t>
      </w:r>
    </w:p>
    <w:p w14:paraId="6235C5E1"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(1) </w:t>
      </w:r>
      <w:r w:rsidRPr="00780AE0">
        <w:rPr>
          <w:rFonts w:asciiTheme="minorEastAsia" w:eastAsiaTheme="minorEastAsia" w:hAnsiTheme="minorEastAsia" w:hint="eastAsia"/>
        </w:rPr>
        <w:t xml:space="preserve">理事　</w:t>
      </w:r>
      <w:r w:rsidR="003428AF">
        <w:rPr>
          <w:rFonts w:asciiTheme="minorEastAsia" w:eastAsiaTheme="minorEastAsia" w:hAnsiTheme="minorEastAsia" w:hint="eastAsia"/>
        </w:rPr>
        <w:t>５</w:t>
      </w:r>
      <w:r w:rsidRPr="00780AE0">
        <w:rPr>
          <w:rFonts w:asciiTheme="minorEastAsia" w:eastAsiaTheme="minorEastAsia" w:hAnsiTheme="minorEastAsia" w:hint="eastAsia"/>
        </w:rPr>
        <w:t>名以上</w:t>
      </w:r>
      <w:r w:rsidR="00780AE0">
        <w:rPr>
          <w:rFonts w:asciiTheme="minorEastAsia" w:eastAsiaTheme="minorEastAsia" w:hAnsiTheme="minorEastAsia" w:hint="eastAsia"/>
        </w:rPr>
        <w:t>１</w:t>
      </w:r>
      <w:r w:rsidR="003428AF">
        <w:rPr>
          <w:rFonts w:asciiTheme="minorEastAsia" w:eastAsiaTheme="minorEastAsia" w:hAnsiTheme="minorEastAsia" w:hint="eastAsia"/>
        </w:rPr>
        <w:t>０</w:t>
      </w:r>
      <w:r w:rsidRPr="00780AE0">
        <w:rPr>
          <w:rFonts w:asciiTheme="minorEastAsia" w:eastAsiaTheme="minorEastAsia" w:hAnsiTheme="minorEastAsia" w:hint="eastAsia"/>
        </w:rPr>
        <w:t>名以内</w:t>
      </w:r>
    </w:p>
    <w:p w14:paraId="43F54532"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(2) </w:t>
      </w:r>
      <w:r w:rsidRPr="00780AE0">
        <w:rPr>
          <w:rFonts w:asciiTheme="minorEastAsia" w:eastAsiaTheme="minorEastAsia" w:hAnsiTheme="minorEastAsia" w:hint="eastAsia"/>
        </w:rPr>
        <w:t xml:space="preserve">監事　</w:t>
      </w:r>
      <w:r w:rsidR="00780AE0">
        <w:rPr>
          <w:rFonts w:asciiTheme="minorEastAsia" w:eastAsiaTheme="minorEastAsia" w:hAnsiTheme="minorEastAsia" w:hint="eastAsia"/>
        </w:rPr>
        <w:t>２</w:t>
      </w:r>
      <w:r w:rsidRPr="00780AE0">
        <w:rPr>
          <w:rFonts w:asciiTheme="minorEastAsia" w:eastAsiaTheme="minorEastAsia" w:hAnsiTheme="minorEastAsia" w:hint="eastAsia"/>
        </w:rPr>
        <w:t>名以内</w:t>
      </w:r>
    </w:p>
    <w:p w14:paraId="336C5DB1" w14:textId="0BB8C18C" w:rsidR="00BD565E" w:rsidRDefault="00BD565E" w:rsidP="00481039">
      <w:pPr>
        <w:pStyle w:val="HTML"/>
        <w:adjustRightInd w:val="0"/>
        <w:snapToGrid w:val="0"/>
        <w:rPr>
          <w:rFonts w:asciiTheme="minorEastAsia" w:eastAsiaTheme="minorEastAsia" w:hAnsiTheme="minorEastAsia"/>
        </w:rPr>
      </w:pPr>
      <w:r w:rsidRPr="00780AE0">
        <w:rPr>
          <w:rFonts w:asciiTheme="minorEastAsia" w:eastAsiaTheme="minorEastAsia" w:hAnsiTheme="minorEastAsia" w:hint="eastAsia"/>
        </w:rPr>
        <w:t>２　理事のうち</w:t>
      </w:r>
      <w:r w:rsidRPr="00780AE0">
        <w:rPr>
          <w:rFonts w:asciiTheme="minorEastAsia" w:eastAsiaTheme="minorEastAsia" w:hAnsiTheme="minorEastAsia"/>
        </w:rPr>
        <w:t>1</w:t>
      </w:r>
      <w:r w:rsidRPr="00780AE0">
        <w:rPr>
          <w:rFonts w:asciiTheme="minorEastAsia" w:eastAsiaTheme="minorEastAsia" w:hAnsiTheme="minorEastAsia" w:hint="eastAsia"/>
        </w:rPr>
        <w:t>名を理事長</w:t>
      </w:r>
      <w:r w:rsidR="003428AF">
        <w:rPr>
          <w:rFonts w:asciiTheme="minorEastAsia" w:eastAsiaTheme="minorEastAsia" w:hAnsiTheme="minorEastAsia" w:hint="eastAsia"/>
        </w:rPr>
        <w:t>、</w:t>
      </w:r>
      <w:r w:rsidR="00032160">
        <w:rPr>
          <w:rFonts w:asciiTheme="minorEastAsia" w:eastAsiaTheme="minorEastAsia" w:hAnsiTheme="minorEastAsia" w:hint="eastAsia"/>
        </w:rPr>
        <w:t>１名を専務理事、</w:t>
      </w:r>
      <w:r w:rsidR="003428AF" w:rsidRPr="00780AE0">
        <w:rPr>
          <w:rFonts w:asciiTheme="minorEastAsia" w:eastAsiaTheme="minorEastAsia" w:hAnsiTheme="minorEastAsia" w:hint="eastAsia"/>
          <w:color w:val="000000" w:themeColor="text1"/>
        </w:rPr>
        <w:t>１名を常務理事</w:t>
      </w:r>
      <w:r w:rsidRPr="00780AE0">
        <w:rPr>
          <w:rFonts w:asciiTheme="minorEastAsia" w:eastAsiaTheme="minorEastAsia" w:hAnsiTheme="minorEastAsia" w:hint="eastAsia"/>
        </w:rPr>
        <w:t>とする。</w:t>
      </w:r>
    </w:p>
    <w:p w14:paraId="5F531090" w14:textId="387D9474" w:rsidR="00BD565E" w:rsidRPr="0011436D" w:rsidRDefault="00481039" w:rsidP="0011436D">
      <w:pPr>
        <w:pStyle w:val="HTML"/>
        <w:adjustRightInd w:val="0"/>
        <w:snapToGrid w:val="0"/>
        <w:ind w:left="269" w:hangingChars="100" w:hanging="269"/>
        <w:rPr>
          <w:rFonts w:asciiTheme="minorEastAsia" w:eastAsiaTheme="minorEastAsia" w:hAnsiTheme="minorEastAsia"/>
        </w:rPr>
      </w:pPr>
      <w:r>
        <w:rPr>
          <w:rFonts w:asciiTheme="minorEastAsia" w:eastAsiaTheme="minorEastAsia" w:hAnsiTheme="minorEastAsia" w:hint="eastAsia"/>
        </w:rPr>
        <w:t>３　前項の理事長をもって一般社団法人及び一般財団法人に関する法律上の</w:t>
      </w:r>
      <w:r w:rsidR="0011436D">
        <w:rPr>
          <w:rFonts w:asciiTheme="minorEastAsia" w:eastAsiaTheme="minorEastAsia" w:hAnsiTheme="minorEastAsia" w:hint="eastAsia"/>
        </w:rPr>
        <w:t>代表理事とし、</w:t>
      </w:r>
      <w:r w:rsidR="00794BFC">
        <w:rPr>
          <w:rFonts w:asciiTheme="minorEastAsia" w:eastAsiaTheme="minorEastAsia" w:hAnsiTheme="minorEastAsia" w:hint="eastAsia"/>
        </w:rPr>
        <w:t>専務理事及び</w:t>
      </w:r>
      <w:r w:rsidR="0011436D">
        <w:rPr>
          <w:rFonts w:asciiTheme="minorEastAsia" w:eastAsiaTheme="minorEastAsia" w:hAnsiTheme="minorEastAsia" w:hint="eastAsia"/>
        </w:rPr>
        <w:t>常務理事をもって</w:t>
      </w:r>
      <w:r w:rsidR="00BD565E" w:rsidRPr="00780AE0">
        <w:rPr>
          <w:rFonts w:asciiTheme="minorEastAsia" w:eastAsiaTheme="minorEastAsia" w:hAnsiTheme="minorEastAsia" w:hint="eastAsia"/>
          <w:color w:val="000000" w:themeColor="text1"/>
        </w:rPr>
        <w:t>同法第９１条第１項第２号の業務執行理事とする。</w:t>
      </w:r>
    </w:p>
    <w:p w14:paraId="10AF462C" w14:textId="77777777" w:rsidR="00BD565E" w:rsidRPr="00780AE0" w:rsidRDefault="00BD565E" w:rsidP="00780AE0">
      <w:pPr>
        <w:pStyle w:val="HTML"/>
        <w:rPr>
          <w:rFonts w:asciiTheme="minorEastAsia" w:eastAsiaTheme="minorEastAsia" w:hAnsiTheme="minorEastAsia"/>
        </w:rPr>
      </w:pPr>
    </w:p>
    <w:p w14:paraId="2F23C201"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（役員の選任）</w:t>
      </w:r>
    </w:p>
    <w:p w14:paraId="09D666CD"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第２</w:t>
      </w:r>
      <w:r w:rsidR="006963F6">
        <w:rPr>
          <w:rFonts w:asciiTheme="minorEastAsia" w:eastAsiaTheme="minorEastAsia" w:hAnsiTheme="minorEastAsia" w:hint="eastAsia"/>
        </w:rPr>
        <w:t>４</w:t>
      </w:r>
      <w:r w:rsidRPr="00780AE0">
        <w:rPr>
          <w:rFonts w:asciiTheme="minorEastAsia" w:eastAsiaTheme="minorEastAsia" w:hAnsiTheme="minorEastAsia" w:hint="eastAsia"/>
        </w:rPr>
        <w:t>条　理事及び監事は、評議員会の決議によって選任する。</w:t>
      </w:r>
    </w:p>
    <w:p w14:paraId="01327010" w14:textId="368202A1" w:rsidR="00BD565E" w:rsidRDefault="00BD565E" w:rsidP="00B87445">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２　理事長</w:t>
      </w:r>
      <w:r w:rsidR="00794BFC">
        <w:rPr>
          <w:rFonts w:asciiTheme="minorEastAsia" w:eastAsiaTheme="minorEastAsia" w:hAnsiTheme="minorEastAsia" w:hint="eastAsia"/>
        </w:rPr>
        <w:t>、専務理事</w:t>
      </w:r>
      <w:r w:rsidRPr="00780AE0">
        <w:rPr>
          <w:rFonts w:asciiTheme="minorEastAsia" w:eastAsiaTheme="minorEastAsia" w:hAnsiTheme="minorEastAsia" w:hint="eastAsia"/>
        </w:rPr>
        <w:t>及び常務理事は、理事会の決議によって理事の中から選定する。</w:t>
      </w:r>
    </w:p>
    <w:p w14:paraId="0701C206" w14:textId="77777777" w:rsidR="00B87445" w:rsidRPr="00E3309D" w:rsidRDefault="00B87445" w:rsidP="00B87445">
      <w:pPr>
        <w:pStyle w:val="HTML"/>
        <w:ind w:left="269" w:hangingChars="100" w:hanging="269"/>
        <w:rPr>
          <w:rFonts w:asciiTheme="minorEastAsia" w:eastAsiaTheme="minorEastAsia" w:hAnsiTheme="minorEastAsia"/>
        </w:rPr>
      </w:pPr>
      <w:r w:rsidRPr="00E3309D">
        <w:rPr>
          <w:rFonts w:asciiTheme="minorEastAsia" w:eastAsiaTheme="minorEastAsia" w:hAnsiTheme="minorEastAsia" w:hint="eastAsia"/>
        </w:rPr>
        <w:t>３　この法人の理事のうちには、理事のいずれか1人及びその親族その他特殊な関係がある者の合計数が、理事総数（現在数）の3分の1を超えて含まれることになってはならない。</w:t>
      </w:r>
    </w:p>
    <w:p w14:paraId="697D1A19" w14:textId="77777777" w:rsidR="00B87445" w:rsidRPr="00E3309D" w:rsidRDefault="00B87445" w:rsidP="00B87445">
      <w:pPr>
        <w:pStyle w:val="HTML"/>
        <w:ind w:left="269" w:hangingChars="100" w:hanging="269"/>
        <w:rPr>
          <w:rFonts w:asciiTheme="minorEastAsia" w:eastAsiaTheme="minorEastAsia" w:hAnsiTheme="minorEastAsia"/>
        </w:rPr>
      </w:pPr>
      <w:r w:rsidRPr="00E3309D">
        <w:rPr>
          <w:rFonts w:asciiTheme="minorEastAsia" w:eastAsiaTheme="minorEastAsia" w:hAnsiTheme="minorEastAsia" w:hint="eastAsia"/>
        </w:rPr>
        <w:t>４　この法人の監事には、この法人の理事（親族その他特殊な関係がある者を含む。）及び評議員（親族その他特殊な関係がある者を含む。）並びにこの法人の使用人</w:t>
      </w:r>
      <w:r w:rsidRPr="00E3309D">
        <w:rPr>
          <w:rFonts w:asciiTheme="minorEastAsia" w:eastAsiaTheme="minorEastAsia" w:hAnsiTheme="minorEastAsia" w:hint="eastAsia"/>
        </w:rPr>
        <w:lastRenderedPageBreak/>
        <w:t>が含まれてはならない。また、各監事は、相互に親族その他特殊の関係があってはならない。</w:t>
      </w:r>
    </w:p>
    <w:p w14:paraId="7F5F2614" w14:textId="77777777" w:rsidR="00BD565E" w:rsidRPr="00780AE0" w:rsidRDefault="00BD565E" w:rsidP="00780AE0">
      <w:pPr>
        <w:pStyle w:val="HTML"/>
        <w:rPr>
          <w:rFonts w:asciiTheme="minorEastAsia" w:eastAsiaTheme="minorEastAsia" w:hAnsiTheme="minorEastAsia"/>
        </w:rPr>
      </w:pPr>
    </w:p>
    <w:p w14:paraId="0044D27E"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（理事の職務及び権限）</w:t>
      </w:r>
    </w:p>
    <w:p w14:paraId="6B4BDDC0"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第２</w:t>
      </w:r>
      <w:r w:rsidR="006963F6">
        <w:rPr>
          <w:rFonts w:asciiTheme="minorEastAsia" w:eastAsiaTheme="minorEastAsia" w:hAnsiTheme="minorEastAsia" w:hint="eastAsia"/>
        </w:rPr>
        <w:t>５</w:t>
      </w:r>
      <w:r w:rsidRPr="00780AE0">
        <w:rPr>
          <w:rFonts w:asciiTheme="minorEastAsia" w:eastAsiaTheme="minorEastAsia" w:hAnsiTheme="minorEastAsia" w:hint="eastAsia"/>
        </w:rPr>
        <w:t>条　理事は、理事会を構成し、法令及びこの定款で定めるところにより、職務を執行する。</w:t>
      </w:r>
    </w:p>
    <w:p w14:paraId="4B78DEB2" w14:textId="66455894" w:rsidR="00BD565E" w:rsidRPr="0011436D" w:rsidRDefault="00BD565E" w:rsidP="00780AE0">
      <w:pPr>
        <w:ind w:left="269" w:hangingChars="100" w:hanging="269"/>
        <w:jc w:val="left"/>
        <w:rPr>
          <w:rFonts w:asciiTheme="minorEastAsia" w:eastAsiaTheme="minorEastAsia" w:hAnsiTheme="minorEastAsia"/>
          <w:color w:val="000000" w:themeColor="text1"/>
          <w:sz w:val="24"/>
        </w:rPr>
      </w:pPr>
      <w:r w:rsidRPr="00780AE0">
        <w:rPr>
          <w:rFonts w:asciiTheme="minorEastAsia" w:eastAsiaTheme="minorEastAsia" w:hAnsiTheme="minorEastAsia" w:hint="eastAsia"/>
          <w:color w:val="000000" w:themeColor="text1"/>
          <w:sz w:val="24"/>
        </w:rPr>
        <w:t xml:space="preserve">２　</w:t>
      </w:r>
      <w:r w:rsidRPr="005B611C">
        <w:rPr>
          <w:rFonts w:asciiTheme="minorEastAsia" w:eastAsiaTheme="minorEastAsia" w:hAnsiTheme="minorEastAsia" w:hint="eastAsia"/>
          <w:color w:val="000000" w:themeColor="text1"/>
          <w:sz w:val="24"/>
        </w:rPr>
        <w:t>理事長は</w:t>
      </w:r>
      <w:r w:rsidRPr="00780AE0">
        <w:rPr>
          <w:rFonts w:asciiTheme="minorEastAsia" w:eastAsiaTheme="minorEastAsia" w:hAnsiTheme="minorEastAsia" w:hint="eastAsia"/>
          <w:color w:val="000000" w:themeColor="text1"/>
          <w:sz w:val="24"/>
        </w:rPr>
        <w:t>、法令及びこの定款で定めるところにより、この法人を代表し、その業務を執行</w:t>
      </w:r>
      <w:r w:rsidR="0011436D">
        <w:rPr>
          <w:rFonts w:asciiTheme="minorEastAsia" w:eastAsiaTheme="minorEastAsia" w:hAnsiTheme="minorEastAsia" w:hint="eastAsia"/>
          <w:color w:val="000000" w:themeColor="text1"/>
          <w:sz w:val="24"/>
        </w:rPr>
        <w:t>し、</w:t>
      </w:r>
      <w:r w:rsidR="00794BFC">
        <w:rPr>
          <w:rFonts w:asciiTheme="minorEastAsia" w:eastAsiaTheme="minorEastAsia" w:hAnsiTheme="minorEastAsia" w:hint="eastAsia"/>
          <w:color w:val="000000" w:themeColor="text1"/>
          <w:sz w:val="24"/>
        </w:rPr>
        <w:t>専務理事及び</w:t>
      </w:r>
      <w:r w:rsidR="0011436D" w:rsidRPr="005B611C">
        <w:rPr>
          <w:rFonts w:asciiTheme="minorEastAsia" w:eastAsiaTheme="minorEastAsia" w:hAnsiTheme="minorEastAsia" w:hint="eastAsia"/>
          <w:color w:val="000000" w:themeColor="text1"/>
          <w:sz w:val="24"/>
        </w:rPr>
        <w:t>常務理事は、理事会において別に定めるところにより、この法人の業務を分担執行する。</w:t>
      </w:r>
    </w:p>
    <w:p w14:paraId="77043AF6" w14:textId="350F0971" w:rsidR="00BD565E" w:rsidRPr="00780AE0" w:rsidRDefault="00E613A5" w:rsidP="00780AE0">
      <w:pPr>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３</w:t>
      </w:r>
      <w:r w:rsidR="007F100C">
        <w:rPr>
          <w:rFonts w:asciiTheme="minorEastAsia" w:eastAsiaTheme="minorEastAsia" w:hAnsiTheme="minorEastAsia" w:hint="eastAsia"/>
          <w:sz w:val="24"/>
        </w:rPr>
        <w:t xml:space="preserve">　理事長</w:t>
      </w:r>
      <w:r w:rsidR="00794BFC">
        <w:rPr>
          <w:rFonts w:asciiTheme="minorEastAsia" w:eastAsiaTheme="minorEastAsia" w:hAnsiTheme="minorEastAsia" w:hint="eastAsia"/>
          <w:sz w:val="24"/>
        </w:rPr>
        <w:t>、専務理事</w:t>
      </w:r>
      <w:r w:rsidR="007F100C">
        <w:rPr>
          <w:rFonts w:asciiTheme="minorEastAsia" w:eastAsiaTheme="minorEastAsia" w:hAnsiTheme="minorEastAsia" w:hint="eastAsia"/>
          <w:sz w:val="24"/>
        </w:rPr>
        <w:t>及び常務理事は、毎事業年度に４箇月</w:t>
      </w:r>
      <w:r w:rsidR="00BD565E" w:rsidRPr="00780AE0">
        <w:rPr>
          <w:rFonts w:asciiTheme="minorEastAsia" w:eastAsiaTheme="minorEastAsia" w:hAnsiTheme="minorEastAsia" w:hint="eastAsia"/>
          <w:sz w:val="24"/>
        </w:rPr>
        <w:t>を超える間隔で２回以上、自己の職務の執行の状況を理事会に報告しなければならない。</w:t>
      </w:r>
    </w:p>
    <w:p w14:paraId="7856E992" w14:textId="77777777" w:rsidR="00BD565E" w:rsidRPr="00780AE0" w:rsidRDefault="00BD565E" w:rsidP="00780AE0">
      <w:pPr>
        <w:jc w:val="left"/>
        <w:rPr>
          <w:rFonts w:asciiTheme="minorEastAsia" w:eastAsiaTheme="minorEastAsia" w:hAnsiTheme="minorEastAsia"/>
          <w:color w:val="FF0000"/>
          <w:sz w:val="24"/>
        </w:rPr>
      </w:pPr>
    </w:p>
    <w:p w14:paraId="394B9022"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（監事の職務及び権限）</w:t>
      </w:r>
    </w:p>
    <w:p w14:paraId="22E53934"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第２</w:t>
      </w:r>
      <w:r w:rsidR="006963F6">
        <w:rPr>
          <w:rFonts w:asciiTheme="minorEastAsia" w:eastAsiaTheme="minorEastAsia" w:hAnsiTheme="minorEastAsia" w:hint="eastAsia"/>
        </w:rPr>
        <w:t>６</w:t>
      </w:r>
      <w:r w:rsidRPr="00780AE0">
        <w:rPr>
          <w:rFonts w:asciiTheme="minorEastAsia" w:eastAsiaTheme="minorEastAsia" w:hAnsiTheme="minorEastAsia" w:hint="eastAsia"/>
        </w:rPr>
        <w:t>条　監事は、理事の職務の執行を監査し、法令で定めるところにより、監査報告を作成する。</w:t>
      </w:r>
    </w:p>
    <w:p w14:paraId="4ED032FE"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２　監事は、いつでも、理事及び使用人に対して事業の報告を求め、この法人の業務及び財産の状況を調査することができる。</w:t>
      </w:r>
    </w:p>
    <w:p w14:paraId="24410F78" w14:textId="77777777" w:rsidR="00BD565E" w:rsidRPr="00780AE0" w:rsidRDefault="00BD565E" w:rsidP="00780AE0">
      <w:pPr>
        <w:pStyle w:val="HTML"/>
        <w:rPr>
          <w:rFonts w:asciiTheme="minorEastAsia" w:eastAsiaTheme="minorEastAsia" w:hAnsiTheme="minorEastAsia"/>
          <w:color w:val="FF0000"/>
        </w:rPr>
      </w:pPr>
    </w:p>
    <w:p w14:paraId="6EFB3639"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（役員の任期）</w:t>
      </w:r>
    </w:p>
    <w:p w14:paraId="365C1B6C"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第２</w:t>
      </w:r>
      <w:r w:rsidR="006963F6">
        <w:rPr>
          <w:rFonts w:asciiTheme="minorEastAsia" w:eastAsiaTheme="minorEastAsia" w:hAnsiTheme="minorEastAsia" w:hint="eastAsia"/>
        </w:rPr>
        <w:t>７</w:t>
      </w:r>
      <w:r w:rsidRPr="00780AE0">
        <w:rPr>
          <w:rFonts w:asciiTheme="minorEastAsia" w:eastAsiaTheme="minorEastAsia" w:hAnsiTheme="minorEastAsia" w:hint="eastAsia"/>
        </w:rPr>
        <w:t>条　理事の任期は、選任後２年以内に終了する事業年度のうち最終のものに関する定時評議員会の終結の時までとする。</w:t>
      </w:r>
    </w:p>
    <w:p w14:paraId="0694DBAC"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２　監事の任期は、</w:t>
      </w:r>
      <w:r w:rsidRPr="00780AE0">
        <w:rPr>
          <w:rFonts w:asciiTheme="minorEastAsia" w:eastAsiaTheme="minorEastAsia" w:hAnsiTheme="minorEastAsia" w:hint="eastAsia"/>
          <w:color w:val="000000" w:themeColor="text1"/>
        </w:rPr>
        <w:t>選任後</w:t>
      </w:r>
      <w:r w:rsidR="0011436D">
        <w:rPr>
          <w:rFonts w:asciiTheme="minorEastAsia" w:eastAsiaTheme="minorEastAsia" w:hAnsiTheme="minorEastAsia" w:hint="eastAsia"/>
          <w:color w:val="000000" w:themeColor="text1"/>
        </w:rPr>
        <w:t>４</w:t>
      </w:r>
      <w:r w:rsidRPr="00780AE0">
        <w:rPr>
          <w:rFonts w:asciiTheme="minorEastAsia" w:eastAsiaTheme="minorEastAsia" w:hAnsiTheme="minorEastAsia" w:hint="eastAsia"/>
          <w:color w:val="000000" w:themeColor="text1"/>
        </w:rPr>
        <w:t>年以内に終了する</w:t>
      </w:r>
      <w:r w:rsidRPr="00780AE0">
        <w:rPr>
          <w:rFonts w:asciiTheme="minorEastAsia" w:eastAsiaTheme="minorEastAsia" w:hAnsiTheme="minorEastAsia" w:hint="eastAsia"/>
        </w:rPr>
        <w:t>事業年度のうち最終のものに関する定時評議員会の終結の時までとする。</w:t>
      </w:r>
    </w:p>
    <w:p w14:paraId="17BC1C5F"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３　補欠として選任された理事又は監事の任期は、前任者の任期の満了する時までとする。</w:t>
      </w:r>
    </w:p>
    <w:p w14:paraId="2699158C"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４　理事又は監事は、第２</w:t>
      </w:r>
      <w:r w:rsidR="00AD1027">
        <w:rPr>
          <w:rFonts w:asciiTheme="minorEastAsia" w:eastAsiaTheme="minorEastAsia" w:hAnsiTheme="minorEastAsia" w:hint="eastAsia"/>
        </w:rPr>
        <w:t>３</w:t>
      </w:r>
      <w:r w:rsidRPr="00780AE0">
        <w:rPr>
          <w:rFonts w:asciiTheme="minorEastAsia" w:eastAsiaTheme="minorEastAsia" w:hAnsiTheme="minorEastAsia" w:hint="eastAsia"/>
        </w:rPr>
        <w:t>条に定める定数に足りなくなるときは、任期の満了又は辞任により退任した後も、新たに選任された者が就任するまで、なお理事又は監事としての権利義務を有する。</w:t>
      </w:r>
    </w:p>
    <w:p w14:paraId="59DC55B4" w14:textId="77777777" w:rsidR="00BD565E" w:rsidRPr="00780AE0" w:rsidRDefault="00BD565E" w:rsidP="00780AE0">
      <w:pPr>
        <w:pStyle w:val="HTML"/>
        <w:rPr>
          <w:rFonts w:asciiTheme="minorEastAsia" w:eastAsiaTheme="minorEastAsia" w:hAnsiTheme="minorEastAsia"/>
        </w:rPr>
      </w:pPr>
    </w:p>
    <w:p w14:paraId="74D0BCEB"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（役員の解任）</w:t>
      </w:r>
    </w:p>
    <w:p w14:paraId="06EC7E1C"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第２</w:t>
      </w:r>
      <w:r w:rsidR="006963F6">
        <w:rPr>
          <w:rFonts w:asciiTheme="minorEastAsia" w:eastAsiaTheme="minorEastAsia" w:hAnsiTheme="minorEastAsia" w:hint="eastAsia"/>
        </w:rPr>
        <w:t>８</w:t>
      </w:r>
      <w:r w:rsidRPr="00780AE0">
        <w:rPr>
          <w:rFonts w:asciiTheme="minorEastAsia" w:eastAsiaTheme="minorEastAsia" w:hAnsiTheme="minorEastAsia" w:hint="eastAsia"/>
        </w:rPr>
        <w:t>条　理事又は監事が、次のいずれかに該当するときは、評議員会の決議によって解任することができる。</w:t>
      </w:r>
    </w:p>
    <w:p w14:paraId="39AE99AA"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(1)</w:t>
      </w:r>
      <w:r w:rsidR="009D640A">
        <w:rPr>
          <w:rFonts w:asciiTheme="minorEastAsia" w:eastAsiaTheme="minorEastAsia" w:hAnsiTheme="minorEastAsia"/>
        </w:rPr>
        <w:t xml:space="preserve"> </w:t>
      </w:r>
      <w:r w:rsidRPr="00780AE0">
        <w:rPr>
          <w:rFonts w:asciiTheme="minorEastAsia" w:eastAsiaTheme="minorEastAsia" w:hAnsiTheme="minorEastAsia" w:hint="eastAsia"/>
        </w:rPr>
        <w:t>職務上の義務に違反し、又は職務を怠ったとき。</w:t>
      </w:r>
    </w:p>
    <w:p w14:paraId="7A49F003" w14:textId="77777777" w:rsidR="00BD565E" w:rsidRPr="00780AE0" w:rsidRDefault="00BD565E" w:rsidP="00780AE0">
      <w:pPr>
        <w:pStyle w:val="HTML"/>
        <w:ind w:left="537" w:hangingChars="200" w:hanging="537"/>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(2)</w:t>
      </w:r>
      <w:r w:rsidR="009D640A">
        <w:rPr>
          <w:rFonts w:asciiTheme="minorEastAsia" w:eastAsiaTheme="minorEastAsia" w:hAnsiTheme="minorEastAsia"/>
        </w:rPr>
        <w:t xml:space="preserve"> </w:t>
      </w:r>
      <w:r w:rsidRPr="00780AE0">
        <w:rPr>
          <w:rFonts w:asciiTheme="minorEastAsia" w:eastAsiaTheme="minorEastAsia" w:hAnsiTheme="minorEastAsia" w:hint="eastAsia"/>
        </w:rPr>
        <w:t>心身の故障のため、職務の執行に支障があり、又はこれに堪えないとき。</w:t>
      </w:r>
    </w:p>
    <w:p w14:paraId="01899A74" w14:textId="77777777" w:rsidR="00BD565E" w:rsidRPr="00780AE0" w:rsidRDefault="00BD565E" w:rsidP="00780AE0">
      <w:pPr>
        <w:pStyle w:val="HTML"/>
        <w:rPr>
          <w:rFonts w:asciiTheme="minorEastAsia" w:eastAsiaTheme="minorEastAsia" w:hAnsiTheme="minorEastAsia"/>
        </w:rPr>
      </w:pPr>
    </w:p>
    <w:p w14:paraId="16F71542"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（役員の報酬等）</w:t>
      </w:r>
    </w:p>
    <w:p w14:paraId="1FF73289" w14:textId="77777777" w:rsidR="00BD565E" w:rsidRPr="00780AE0" w:rsidRDefault="00BD565E" w:rsidP="00780AE0">
      <w:pPr>
        <w:ind w:left="269" w:hangingChars="100" w:hanging="269"/>
        <w:jc w:val="left"/>
        <w:rPr>
          <w:rFonts w:asciiTheme="minorEastAsia" w:eastAsiaTheme="minorEastAsia" w:hAnsiTheme="minorEastAsia"/>
          <w:sz w:val="24"/>
        </w:rPr>
      </w:pPr>
      <w:r w:rsidRPr="00780AE0">
        <w:rPr>
          <w:rFonts w:asciiTheme="minorEastAsia" w:eastAsiaTheme="minorEastAsia" w:hAnsiTheme="minorEastAsia" w:hint="eastAsia"/>
          <w:sz w:val="24"/>
        </w:rPr>
        <w:t>第２</w:t>
      </w:r>
      <w:r w:rsidR="006963F6">
        <w:rPr>
          <w:rFonts w:asciiTheme="minorEastAsia" w:eastAsiaTheme="minorEastAsia" w:hAnsiTheme="minorEastAsia" w:hint="eastAsia"/>
          <w:sz w:val="24"/>
        </w:rPr>
        <w:t>９</w:t>
      </w:r>
      <w:r w:rsidRPr="00780AE0">
        <w:rPr>
          <w:rFonts w:asciiTheme="minorEastAsia" w:eastAsiaTheme="minorEastAsia" w:hAnsiTheme="minorEastAsia" w:hint="eastAsia"/>
          <w:sz w:val="24"/>
        </w:rPr>
        <w:t>条　理事及び監事に対して、</w:t>
      </w:r>
      <w:r w:rsidRPr="00780AE0">
        <w:rPr>
          <w:rFonts w:asciiTheme="minorEastAsia" w:eastAsiaTheme="minorEastAsia" w:hAnsiTheme="minorEastAsia" w:hint="eastAsia"/>
          <w:color w:val="000000" w:themeColor="text1"/>
          <w:sz w:val="24"/>
        </w:rPr>
        <w:t>評議員会において別に定める総額の範囲内で、評議員会において別に定める報酬等の支給の基準に従って算定</w:t>
      </w:r>
      <w:r w:rsidRPr="00780AE0">
        <w:rPr>
          <w:rFonts w:asciiTheme="minorEastAsia" w:eastAsiaTheme="minorEastAsia" w:hAnsiTheme="minorEastAsia" w:hint="eastAsia"/>
          <w:sz w:val="24"/>
        </w:rPr>
        <w:t>した額を報酬等として支給することができる。</w:t>
      </w:r>
    </w:p>
    <w:p w14:paraId="695A8187" w14:textId="77777777" w:rsidR="00BD565E" w:rsidRPr="00780AE0" w:rsidRDefault="00BD565E" w:rsidP="00780AE0">
      <w:pPr>
        <w:jc w:val="left"/>
        <w:rPr>
          <w:rFonts w:asciiTheme="minorEastAsia" w:eastAsiaTheme="minorEastAsia" w:hAnsiTheme="minorEastAsia"/>
          <w:sz w:val="24"/>
        </w:rPr>
      </w:pPr>
    </w:p>
    <w:p w14:paraId="502812BD"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lastRenderedPageBreak/>
        <w:t xml:space="preserve">　　　第７章　理事会</w:t>
      </w:r>
    </w:p>
    <w:p w14:paraId="2C63B407"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（構成）</w:t>
      </w:r>
    </w:p>
    <w:p w14:paraId="07FE4271"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w:t>
      </w:r>
      <w:r w:rsidR="006963F6">
        <w:rPr>
          <w:rFonts w:asciiTheme="minorEastAsia" w:eastAsiaTheme="minorEastAsia" w:hAnsiTheme="minorEastAsia" w:hint="eastAsia"/>
        </w:rPr>
        <w:t>３０</w:t>
      </w:r>
      <w:r w:rsidRPr="00780AE0">
        <w:rPr>
          <w:rFonts w:asciiTheme="minorEastAsia" w:eastAsiaTheme="minorEastAsia" w:hAnsiTheme="minorEastAsia" w:hint="eastAsia"/>
        </w:rPr>
        <w:t>条　理事会は、すべての理事をもって構成する。</w:t>
      </w:r>
    </w:p>
    <w:p w14:paraId="4047B0FB"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（権限）</w:t>
      </w:r>
    </w:p>
    <w:p w14:paraId="195D7569"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第３</w:t>
      </w:r>
      <w:r w:rsidR="006963F6">
        <w:rPr>
          <w:rFonts w:asciiTheme="minorEastAsia" w:eastAsiaTheme="minorEastAsia" w:hAnsiTheme="minorEastAsia" w:hint="eastAsia"/>
        </w:rPr>
        <w:t>１</w:t>
      </w:r>
      <w:r w:rsidRPr="00780AE0">
        <w:rPr>
          <w:rFonts w:asciiTheme="minorEastAsia" w:eastAsiaTheme="minorEastAsia" w:hAnsiTheme="minorEastAsia" w:hint="eastAsia"/>
        </w:rPr>
        <w:t>条　理事会は、次の職務を行う。</w:t>
      </w:r>
    </w:p>
    <w:p w14:paraId="316E0A06"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(1) </w:t>
      </w:r>
      <w:r w:rsidRPr="00780AE0">
        <w:rPr>
          <w:rFonts w:asciiTheme="minorEastAsia" w:eastAsiaTheme="minorEastAsia" w:hAnsiTheme="minorEastAsia" w:hint="eastAsia"/>
        </w:rPr>
        <w:t>この法人の業務執行の決定</w:t>
      </w:r>
    </w:p>
    <w:p w14:paraId="65834997"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(2) </w:t>
      </w:r>
      <w:r w:rsidRPr="00780AE0">
        <w:rPr>
          <w:rFonts w:asciiTheme="minorEastAsia" w:eastAsiaTheme="minorEastAsia" w:hAnsiTheme="minorEastAsia" w:hint="eastAsia"/>
        </w:rPr>
        <w:t>理事の職務の執行の監督</w:t>
      </w:r>
    </w:p>
    <w:p w14:paraId="78AB15A5" w14:textId="5EBD1E7C" w:rsidR="00BD565E" w:rsidRPr="00794BFC" w:rsidRDefault="00BD565E" w:rsidP="00780AE0">
      <w:pPr>
        <w:pStyle w:val="HTML"/>
        <w:rPr>
          <w:rFonts w:asciiTheme="minorEastAsia" w:eastAsiaTheme="minorEastAsia" w:hAnsiTheme="minorEastAsia"/>
          <w:color w:val="000000" w:themeColor="text1"/>
        </w:rPr>
      </w:pPr>
      <w:r w:rsidRPr="00780AE0">
        <w:rPr>
          <w:rFonts w:asciiTheme="minorEastAsia" w:eastAsiaTheme="minorEastAsia" w:hAnsiTheme="minorEastAsia" w:hint="eastAsia"/>
        </w:rPr>
        <w:t xml:space="preserve">　</w:t>
      </w:r>
      <w:r w:rsidRPr="00780AE0">
        <w:rPr>
          <w:rFonts w:asciiTheme="minorEastAsia" w:eastAsiaTheme="minorEastAsia" w:hAnsiTheme="minorEastAsia"/>
        </w:rPr>
        <w:t xml:space="preserve">(3) </w:t>
      </w:r>
      <w:r w:rsidRPr="005B611C">
        <w:rPr>
          <w:rFonts w:asciiTheme="minorEastAsia" w:eastAsiaTheme="minorEastAsia" w:hAnsiTheme="minorEastAsia" w:hint="eastAsia"/>
          <w:color w:val="000000" w:themeColor="text1"/>
        </w:rPr>
        <w:t>理事長</w:t>
      </w:r>
      <w:r w:rsidR="00794BFC">
        <w:rPr>
          <w:rFonts w:asciiTheme="minorEastAsia" w:eastAsiaTheme="minorEastAsia" w:hAnsiTheme="minorEastAsia" w:hint="eastAsia"/>
          <w:color w:val="000000" w:themeColor="text1"/>
        </w:rPr>
        <w:t>、専務理事</w:t>
      </w:r>
      <w:r w:rsidRPr="005B611C">
        <w:rPr>
          <w:rFonts w:asciiTheme="minorEastAsia" w:eastAsiaTheme="minorEastAsia" w:hAnsiTheme="minorEastAsia" w:hint="eastAsia"/>
          <w:color w:val="000000" w:themeColor="text1"/>
        </w:rPr>
        <w:t>及び常務理事</w:t>
      </w:r>
      <w:r w:rsidRPr="00780AE0">
        <w:rPr>
          <w:rFonts w:asciiTheme="minorEastAsia" w:eastAsiaTheme="minorEastAsia" w:hAnsiTheme="minorEastAsia" w:hint="eastAsia"/>
        </w:rPr>
        <w:t>の選定及び解職</w:t>
      </w:r>
    </w:p>
    <w:p w14:paraId="566A5B71" w14:textId="77777777" w:rsidR="00BD565E" w:rsidRPr="00780AE0" w:rsidRDefault="00BD565E" w:rsidP="00780AE0">
      <w:pPr>
        <w:pStyle w:val="HTML"/>
        <w:rPr>
          <w:rFonts w:asciiTheme="minorEastAsia" w:eastAsiaTheme="minorEastAsia" w:hAnsiTheme="minorEastAsia"/>
        </w:rPr>
      </w:pPr>
    </w:p>
    <w:p w14:paraId="4942EBAC"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（招集）</w:t>
      </w:r>
    </w:p>
    <w:p w14:paraId="2757F55C"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第３</w:t>
      </w:r>
      <w:r w:rsidR="006963F6">
        <w:rPr>
          <w:rFonts w:asciiTheme="minorEastAsia" w:eastAsiaTheme="minorEastAsia" w:hAnsiTheme="minorEastAsia" w:hint="eastAsia"/>
        </w:rPr>
        <w:t>２</w:t>
      </w:r>
      <w:r w:rsidRPr="00780AE0">
        <w:rPr>
          <w:rFonts w:asciiTheme="minorEastAsia" w:eastAsiaTheme="minorEastAsia" w:hAnsiTheme="minorEastAsia" w:hint="eastAsia"/>
        </w:rPr>
        <w:t>条　理事会は、</w:t>
      </w:r>
      <w:r w:rsidRPr="005B611C">
        <w:rPr>
          <w:rFonts w:asciiTheme="minorEastAsia" w:eastAsiaTheme="minorEastAsia" w:hAnsiTheme="minorEastAsia" w:hint="eastAsia"/>
        </w:rPr>
        <w:t>理事長</w:t>
      </w:r>
      <w:r w:rsidRPr="00780AE0">
        <w:rPr>
          <w:rFonts w:asciiTheme="minorEastAsia" w:eastAsiaTheme="minorEastAsia" w:hAnsiTheme="minorEastAsia" w:hint="eastAsia"/>
        </w:rPr>
        <w:t>が招集する。</w:t>
      </w:r>
    </w:p>
    <w:p w14:paraId="746C9606"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 xml:space="preserve">２　</w:t>
      </w:r>
      <w:r w:rsidRPr="005B611C">
        <w:rPr>
          <w:rFonts w:asciiTheme="minorEastAsia" w:eastAsiaTheme="minorEastAsia" w:hAnsiTheme="minorEastAsia" w:hint="eastAsia"/>
        </w:rPr>
        <w:t>理事長</w:t>
      </w:r>
      <w:r w:rsidRPr="00780AE0">
        <w:rPr>
          <w:rFonts w:asciiTheme="minorEastAsia" w:eastAsiaTheme="minorEastAsia" w:hAnsiTheme="minorEastAsia" w:hint="eastAsia"/>
        </w:rPr>
        <w:t>が欠けたとき又は理事長に事故があるときは、</w:t>
      </w:r>
      <w:r w:rsidR="00663250">
        <w:rPr>
          <w:rFonts w:asciiTheme="minorEastAsia" w:eastAsiaTheme="minorEastAsia" w:hAnsiTheme="minorEastAsia" w:hint="eastAsia"/>
        </w:rPr>
        <w:t>各</w:t>
      </w:r>
      <w:r w:rsidRPr="005B611C">
        <w:rPr>
          <w:rFonts w:asciiTheme="minorEastAsia" w:eastAsiaTheme="minorEastAsia" w:hAnsiTheme="minorEastAsia" w:hint="eastAsia"/>
        </w:rPr>
        <w:t>理事</w:t>
      </w:r>
      <w:r w:rsidRPr="00780AE0">
        <w:rPr>
          <w:rFonts w:asciiTheme="minorEastAsia" w:eastAsiaTheme="minorEastAsia" w:hAnsiTheme="minorEastAsia" w:hint="eastAsia"/>
        </w:rPr>
        <w:t>が理事会を招集する。</w:t>
      </w:r>
    </w:p>
    <w:p w14:paraId="04C44896" w14:textId="77777777" w:rsidR="00BD565E" w:rsidRPr="00780AE0" w:rsidRDefault="00BD565E" w:rsidP="00780AE0">
      <w:pPr>
        <w:pStyle w:val="HTML"/>
        <w:rPr>
          <w:rFonts w:asciiTheme="minorEastAsia" w:eastAsiaTheme="minorEastAsia" w:hAnsiTheme="minorEastAsia"/>
        </w:rPr>
      </w:pPr>
    </w:p>
    <w:p w14:paraId="79216540"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（議長）</w:t>
      </w:r>
    </w:p>
    <w:p w14:paraId="11364263"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第３</w:t>
      </w:r>
      <w:r w:rsidR="006963F6">
        <w:rPr>
          <w:rFonts w:asciiTheme="minorEastAsia" w:eastAsiaTheme="minorEastAsia" w:hAnsiTheme="minorEastAsia" w:hint="eastAsia"/>
        </w:rPr>
        <w:t>３</w:t>
      </w:r>
      <w:r w:rsidRPr="00780AE0">
        <w:rPr>
          <w:rFonts w:asciiTheme="minorEastAsia" w:eastAsiaTheme="minorEastAsia" w:hAnsiTheme="minorEastAsia" w:hint="eastAsia"/>
        </w:rPr>
        <w:t xml:space="preserve">条　</w:t>
      </w:r>
      <w:r w:rsidRPr="005B611C">
        <w:rPr>
          <w:rFonts w:asciiTheme="minorEastAsia" w:eastAsiaTheme="minorEastAsia" w:hAnsiTheme="minorEastAsia" w:hint="eastAsia"/>
        </w:rPr>
        <w:t>理事会の議長は、理事長がこれに当たる。</w:t>
      </w:r>
    </w:p>
    <w:p w14:paraId="699D866F" w14:textId="77777777" w:rsidR="00BD565E" w:rsidRPr="00780AE0" w:rsidRDefault="00BD565E" w:rsidP="00780AE0">
      <w:pPr>
        <w:pStyle w:val="HTML"/>
        <w:rPr>
          <w:rFonts w:asciiTheme="minorEastAsia" w:eastAsiaTheme="minorEastAsia" w:hAnsiTheme="minorEastAsia"/>
        </w:rPr>
      </w:pPr>
    </w:p>
    <w:p w14:paraId="5B3B528C"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（決議）</w:t>
      </w:r>
    </w:p>
    <w:p w14:paraId="0DDAB93A"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第３</w:t>
      </w:r>
      <w:r w:rsidR="006963F6">
        <w:rPr>
          <w:rFonts w:asciiTheme="minorEastAsia" w:eastAsiaTheme="minorEastAsia" w:hAnsiTheme="minorEastAsia" w:hint="eastAsia"/>
        </w:rPr>
        <w:t>４</w:t>
      </w:r>
      <w:r w:rsidRPr="00780AE0">
        <w:rPr>
          <w:rFonts w:asciiTheme="minorEastAsia" w:eastAsiaTheme="minorEastAsia" w:hAnsiTheme="minorEastAsia" w:hint="eastAsia"/>
        </w:rPr>
        <w:t>条　理事会の決議は、決議について特別の利害関係を有する理事を除く理事の過半数が出席し、その過半数をもって行う。</w:t>
      </w:r>
    </w:p>
    <w:p w14:paraId="1B009CEC"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２　前項の規定にかかわらず、一般社団法人及び一般財団法人に関する法律第１９７条において準用する同法第９６条の要件を満たしたときは、理事会の決議があったものとみなす。</w:t>
      </w:r>
    </w:p>
    <w:p w14:paraId="0190BBB7" w14:textId="77777777" w:rsidR="00BD565E" w:rsidRPr="00780AE0" w:rsidRDefault="00BD565E" w:rsidP="00780AE0">
      <w:pPr>
        <w:pStyle w:val="HTML"/>
        <w:rPr>
          <w:rFonts w:asciiTheme="minorEastAsia" w:eastAsiaTheme="minorEastAsia" w:hAnsiTheme="minorEastAsia"/>
        </w:rPr>
      </w:pPr>
    </w:p>
    <w:p w14:paraId="287E14E1"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（議事録）</w:t>
      </w:r>
    </w:p>
    <w:p w14:paraId="07F3B477"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第３</w:t>
      </w:r>
      <w:r w:rsidR="006963F6">
        <w:rPr>
          <w:rFonts w:asciiTheme="minorEastAsia" w:eastAsiaTheme="minorEastAsia" w:hAnsiTheme="minorEastAsia" w:hint="eastAsia"/>
        </w:rPr>
        <w:t>５</w:t>
      </w:r>
      <w:r w:rsidRPr="00780AE0">
        <w:rPr>
          <w:rFonts w:asciiTheme="minorEastAsia" w:eastAsiaTheme="minorEastAsia" w:hAnsiTheme="minorEastAsia" w:hint="eastAsia"/>
        </w:rPr>
        <w:t>条　理事会の議事については、法令で定めるところにより、議事録を作成する。</w:t>
      </w:r>
    </w:p>
    <w:p w14:paraId="2B5EE51A"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２　出席した</w:t>
      </w:r>
      <w:r w:rsidRPr="003F7401">
        <w:rPr>
          <w:rFonts w:asciiTheme="minorEastAsia" w:eastAsiaTheme="minorEastAsia" w:hAnsiTheme="minorEastAsia" w:hint="eastAsia"/>
        </w:rPr>
        <w:t>理事長</w:t>
      </w:r>
      <w:r w:rsidRPr="00780AE0">
        <w:rPr>
          <w:rFonts w:asciiTheme="minorEastAsia" w:eastAsiaTheme="minorEastAsia" w:hAnsiTheme="minorEastAsia" w:hint="eastAsia"/>
        </w:rPr>
        <w:t>及び監事は、前項の議事録に記名押印する。</w:t>
      </w:r>
    </w:p>
    <w:p w14:paraId="7287EA8D" w14:textId="77777777" w:rsidR="00BD565E" w:rsidRPr="00780AE0" w:rsidRDefault="00BD565E" w:rsidP="00780AE0">
      <w:pPr>
        <w:pStyle w:val="HTML"/>
        <w:rPr>
          <w:rFonts w:asciiTheme="minorEastAsia" w:eastAsiaTheme="minorEastAsia" w:hAnsiTheme="minorEastAsia"/>
        </w:rPr>
      </w:pPr>
    </w:p>
    <w:p w14:paraId="633E0C15" w14:textId="77777777" w:rsidR="00F25C16" w:rsidRDefault="00F25C16" w:rsidP="00780AE0">
      <w:pPr>
        <w:pStyle w:val="HTML"/>
        <w:rPr>
          <w:rFonts w:asciiTheme="minorEastAsia" w:eastAsiaTheme="minorEastAsia" w:hAnsiTheme="minorEastAsia"/>
        </w:rPr>
      </w:pPr>
      <w:r>
        <w:rPr>
          <w:rFonts w:asciiTheme="minorEastAsia" w:eastAsiaTheme="minorEastAsia" w:hAnsiTheme="minorEastAsia" w:hint="eastAsia"/>
        </w:rPr>
        <w:t xml:space="preserve">　　　第８章　選考委員会</w:t>
      </w:r>
    </w:p>
    <w:p w14:paraId="5E627697" w14:textId="77777777" w:rsidR="00F25C16" w:rsidRDefault="00F25C16" w:rsidP="00780AE0">
      <w:pPr>
        <w:pStyle w:val="HTML"/>
        <w:rPr>
          <w:rFonts w:asciiTheme="minorEastAsia" w:eastAsiaTheme="minorEastAsia" w:hAnsiTheme="minorEastAsia"/>
        </w:rPr>
      </w:pPr>
      <w:r>
        <w:rPr>
          <w:rFonts w:asciiTheme="minorEastAsia" w:eastAsiaTheme="minorEastAsia" w:hAnsiTheme="minorEastAsia" w:hint="eastAsia"/>
        </w:rPr>
        <w:t xml:space="preserve">　(選考委員会)</w:t>
      </w:r>
    </w:p>
    <w:p w14:paraId="026C6D74" w14:textId="77777777" w:rsidR="00F25C16" w:rsidRDefault="00F25C16" w:rsidP="00F25C16">
      <w:pPr>
        <w:pStyle w:val="HTML"/>
        <w:ind w:left="269" w:hangingChars="100" w:hanging="269"/>
        <w:rPr>
          <w:rFonts w:asciiTheme="minorEastAsia" w:eastAsiaTheme="minorEastAsia" w:hAnsiTheme="minorEastAsia"/>
        </w:rPr>
      </w:pPr>
      <w:r>
        <w:rPr>
          <w:rFonts w:asciiTheme="minorEastAsia" w:eastAsiaTheme="minorEastAsia" w:hAnsiTheme="minorEastAsia" w:hint="eastAsia"/>
        </w:rPr>
        <w:t>第３６条　この法人に、第４条第１項第１号から第</w:t>
      </w:r>
      <w:r w:rsidR="00AD1027">
        <w:rPr>
          <w:rFonts w:asciiTheme="minorEastAsia" w:eastAsiaTheme="minorEastAsia" w:hAnsiTheme="minorEastAsia" w:hint="eastAsia"/>
        </w:rPr>
        <w:t>２</w:t>
      </w:r>
      <w:r>
        <w:rPr>
          <w:rFonts w:asciiTheme="minorEastAsia" w:eastAsiaTheme="minorEastAsia" w:hAnsiTheme="minorEastAsia" w:hint="eastAsia"/>
        </w:rPr>
        <w:t>号の事業の対象となる者を選考するための選考委員会を置く。</w:t>
      </w:r>
    </w:p>
    <w:p w14:paraId="14AFB284" w14:textId="77777777" w:rsidR="00F25C16" w:rsidRDefault="00F25C16" w:rsidP="00F25C16">
      <w:pPr>
        <w:pStyle w:val="HTML"/>
        <w:ind w:left="269" w:hangingChars="100" w:hanging="269"/>
        <w:rPr>
          <w:rFonts w:asciiTheme="minorEastAsia" w:eastAsiaTheme="minorEastAsia" w:hAnsiTheme="minorEastAsia"/>
        </w:rPr>
      </w:pPr>
    </w:p>
    <w:p w14:paraId="33602E59" w14:textId="77777777" w:rsidR="00F25C16" w:rsidRDefault="00F25C16" w:rsidP="00F25C16">
      <w:pPr>
        <w:pStyle w:val="HTML"/>
        <w:ind w:left="269" w:hangingChars="100" w:hanging="269"/>
        <w:rPr>
          <w:rFonts w:asciiTheme="minorEastAsia" w:eastAsiaTheme="minorEastAsia" w:hAnsiTheme="minorEastAsia"/>
        </w:rPr>
      </w:pPr>
      <w:r>
        <w:rPr>
          <w:rFonts w:asciiTheme="minorEastAsia" w:eastAsiaTheme="minorEastAsia" w:hAnsiTheme="minorEastAsia" w:hint="eastAsia"/>
        </w:rPr>
        <w:t xml:space="preserve">　(委員)</w:t>
      </w:r>
    </w:p>
    <w:p w14:paraId="0BDEE640" w14:textId="77777777" w:rsidR="00F25C16" w:rsidRDefault="00F25C16" w:rsidP="00F25C16">
      <w:pPr>
        <w:pStyle w:val="HTML"/>
        <w:ind w:left="269" w:hangingChars="100" w:hanging="269"/>
        <w:rPr>
          <w:rFonts w:asciiTheme="minorEastAsia" w:eastAsiaTheme="minorEastAsia" w:hAnsiTheme="minorEastAsia"/>
        </w:rPr>
      </w:pPr>
      <w:r>
        <w:rPr>
          <w:rFonts w:asciiTheme="minorEastAsia" w:eastAsiaTheme="minorEastAsia" w:hAnsiTheme="minorEastAsia" w:hint="eastAsia"/>
        </w:rPr>
        <w:t>第３７条　選考委員会は、６名以上１２名以内の選考委員をもって構成する。</w:t>
      </w:r>
    </w:p>
    <w:p w14:paraId="0133D788" w14:textId="77777777" w:rsidR="00F25C16" w:rsidRDefault="00F25C16" w:rsidP="00F25C16">
      <w:pPr>
        <w:pStyle w:val="HTML"/>
        <w:ind w:left="269" w:hangingChars="100" w:hanging="269"/>
        <w:rPr>
          <w:rFonts w:asciiTheme="minorEastAsia" w:eastAsiaTheme="minorEastAsia" w:hAnsiTheme="minorEastAsia"/>
        </w:rPr>
      </w:pPr>
      <w:r>
        <w:rPr>
          <w:rFonts w:asciiTheme="minorEastAsia" w:eastAsiaTheme="minorEastAsia" w:hAnsiTheme="minorEastAsia" w:hint="eastAsia"/>
        </w:rPr>
        <w:t>２　選考委員は学識経験のある者のうちから、理事会において選出し、理事長が委嘱する。</w:t>
      </w:r>
    </w:p>
    <w:p w14:paraId="3CE02B50" w14:textId="77777777" w:rsidR="00F25C16" w:rsidRDefault="00F25C16" w:rsidP="00F25C16">
      <w:pPr>
        <w:pStyle w:val="HTML"/>
        <w:ind w:left="269" w:hangingChars="100" w:hanging="269"/>
        <w:rPr>
          <w:rFonts w:asciiTheme="minorEastAsia" w:eastAsiaTheme="minorEastAsia" w:hAnsiTheme="minorEastAsia"/>
        </w:rPr>
      </w:pPr>
      <w:r>
        <w:rPr>
          <w:rFonts w:asciiTheme="minorEastAsia" w:eastAsiaTheme="minorEastAsia" w:hAnsiTheme="minorEastAsia" w:hint="eastAsia"/>
        </w:rPr>
        <w:t>３　選考委員のうちには、この法人の役員及び評議員が選考委員総数(現在数)の３分の１を超えてはならない。</w:t>
      </w:r>
    </w:p>
    <w:p w14:paraId="7EEA6AA9" w14:textId="77777777" w:rsidR="004729DC" w:rsidRDefault="004729DC" w:rsidP="00F25C16">
      <w:pPr>
        <w:pStyle w:val="HTML"/>
        <w:ind w:left="269" w:hangingChars="100" w:hanging="269"/>
        <w:rPr>
          <w:rFonts w:asciiTheme="minorEastAsia" w:eastAsiaTheme="minorEastAsia" w:hAnsiTheme="minorEastAsia"/>
        </w:rPr>
      </w:pPr>
      <w:r>
        <w:rPr>
          <w:rFonts w:asciiTheme="minorEastAsia" w:eastAsiaTheme="minorEastAsia" w:hAnsiTheme="minorEastAsia" w:hint="eastAsia"/>
        </w:rPr>
        <w:lastRenderedPageBreak/>
        <w:t>４　選考委員のうちには、選考委員のいずれか１人及びその親族その他特殊の関係がある者の合計数が、選考委員総数(現在数)の３分の１を超えてはならない。</w:t>
      </w:r>
    </w:p>
    <w:p w14:paraId="020ACF75" w14:textId="77777777" w:rsidR="004729DC" w:rsidRDefault="004729DC" w:rsidP="00F25C16">
      <w:pPr>
        <w:pStyle w:val="HTML"/>
        <w:ind w:left="269" w:hangingChars="100" w:hanging="269"/>
        <w:rPr>
          <w:rFonts w:asciiTheme="minorEastAsia" w:eastAsiaTheme="minorEastAsia" w:hAnsiTheme="minorEastAsia"/>
        </w:rPr>
      </w:pPr>
      <w:r>
        <w:rPr>
          <w:rFonts w:asciiTheme="minorEastAsia" w:eastAsiaTheme="minorEastAsia" w:hAnsiTheme="minorEastAsia" w:hint="eastAsia"/>
        </w:rPr>
        <w:t>５　選考委員の任期は、選任後２年以内に終了する事業年度のうち、最終のものに関する定時評議員会の終結の時までとし、再任を妨げない。</w:t>
      </w:r>
    </w:p>
    <w:p w14:paraId="73C56AEE" w14:textId="77777777" w:rsidR="004729DC" w:rsidRDefault="004729DC" w:rsidP="00F25C16">
      <w:pPr>
        <w:pStyle w:val="HTML"/>
        <w:ind w:left="269" w:hangingChars="100" w:hanging="269"/>
        <w:rPr>
          <w:rFonts w:asciiTheme="minorEastAsia" w:eastAsiaTheme="minorEastAsia" w:hAnsiTheme="minorEastAsia"/>
        </w:rPr>
      </w:pPr>
      <w:r>
        <w:rPr>
          <w:rFonts w:asciiTheme="minorEastAsia" w:eastAsiaTheme="minorEastAsia" w:hAnsiTheme="minorEastAsia" w:hint="eastAsia"/>
        </w:rPr>
        <w:t>６　補欠により選出された選考委員の任期は、前任者の残任期間とする。</w:t>
      </w:r>
    </w:p>
    <w:p w14:paraId="77A42BD7" w14:textId="77777777" w:rsidR="004729DC" w:rsidRDefault="004729DC" w:rsidP="00F25C16">
      <w:pPr>
        <w:pStyle w:val="HTML"/>
        <w:ind w:left="269" w:hangingChars="100" w:hanging="269"/>
        <w:rPr>
          <w:rFonts w:asciiTheme="minorEastAsia" w:eastAsiaTheme="minorEastAsia" w:hAnsiTheme="minorEastAsia"/>
        </w:rPr>
      </w:pPr>
      <w:r>
        <w:rPr>
          <w:rFonts w:asciiTheme="minorEastAsia" w:eastAsiaTheme="minorEastAsia" w:hAnsiTheme="minorEastAsia" w:hint="eastAsia"/>
        </w:rPr>
        <w:t>７　選考委員は、本条第１項に定める定数に足りなくなるときは、辞任又は任期満了後においても新たに選任された者が就任するまでは、なおその職務を行わなければならない。</w:t>
      </w:r>
    </w:p>
    <w:p w14:paraId="7032BFED" w14:textId="77777777" w:rsidR="009153C8" w:rsidRDefault="009153C8" w:rsidP="00F25C16">
      <w:pPr>
        <w:pStyle w:val="HTML"/>
        <w:ind w:left="269" w:hangingChars="100" w:hanging="269"/>
        <w:rPr>
          <w:rFonts w:asciiTheme="minorEastAsia" w:eastAsiaTheme="minorEastAsia" w:hAnsiTheme="minorEastAsia"/>
        </w:rPr>
      </w:pPr>
      <w:r>
        <w:rPr>
          <w:rFonts w:asciiTheme="minorEastAsia" w:eastAsiaTheme="minorEastAsia" w:hAnsiTheme="minorEastAsia" w:hint="eastAsia"/>
        </w:rPr>
        <w:t>８　選考委員は無報酬とする。ただし、その職務を行うために要する費用を弁償することができる。</w:t>
      </w:r>
    </w:p>
    <w:p w14:paraId="65F9EBCB" w14:textId="77777777" w:rsidR="009153C8" w:rsidRPr="009153C8" w:rsidRDefault="009153C8" w:rsidP="00F25C16">
      <w:pPr>
        <w:pStyle w:val="HTML"/>
        <w:ind w:left="269" w:hangingChars="100" w:hanging="269"/>
        <w:rPr>
          <w:rFonts w:asciiTheme="minorEastAsia" w:eastAsiaTheme="minorEastAsia" w:hAnsiTheme="minorEastAsia"/>
        </w:rPr>
      </w:pPr>
    </w:p>
    <w:p w14:paraId="3FD7BEF6"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第</w:t>
      </w:r>
      <w:r w:rsidR="009153C8">
        <w:rPr>
          <w:rFonts w:asciiTheme="minorEastAsia" w:eastAsiaTheme="minorEastAsia" w:hAnsiTheme="minorEastAsia" w:hint="eastAsia"/>
        </w:rPr>
        <w:t>９</w:t>
      </w:r>
      <w:r w:rsidRPr="00780AE0">
        <w:rPr>
          <w:rFonts w:asciiTheme="minorEastAsia" w:eastAsiaTheme="minorEastAsia" w:hAnsiTheme="minorEastAsia" w:hint="eastAsia"/>
        </w:rPr>
        <w:t>章　定款の変更及び解散</w:t>
      </w:r>
    </w:p>
    <w:p w14:paraId="52C5B2A4" w14:textId="77777777" w:rsidR="00BD565E" w:rsidRPr="00780AE0" w:rsidRDefault="00BD565E" w:rsidP="00780AE0">
      <w:pPr>
        <w:pStyle w:val="HTML"/>
        <w:ind w:firstLineChars="100" w:firstLine="269"/>
        <w:rPr>
          <w:rFonts w:asciiTheme="minorEastAsia" w:eastAsiaTheme="minorEastAsia" w:hAnsiTheme="minorEastAsia"/>
        </w:rPr>
      </w:pPr>
      <w:r w:rsidRPr="00780AE0">
        <w:rPr>
          <w:rFonts w:asciiTheme="minorEastAsia" w:eastAsiaTheme="minorEastAsia" w:hAnsiTheme="minorEastAsia" w:hint="eastAsia"/>
        </w:rPr>
        <w:t>（定款の変更）</w:t>
      </w:r>
    </w:p>
    <w:p w14:paraId="05631E2A"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第３</w:t>
      </w:r>
      <w:r w:rsidR="009153C8">
        <w:rPr>
          <w:rFonts w:asciiTheme="minorEastAsia" w:eastAsiaTheme="minorEastAsia" w:hAnsiTheme="minorEastAsia" w:hint="eastAsia"/>
        </w:rPr>
        <w:t>８</w:t>
      </w:r>
      <w:r w:rsidRPr="00780AE0">
        <w:rPr>
          <w:rFonts w:asciiTheme="minorEastAsia" w:eastAsiaTheme="minorEastAsia" w:hAnsiTheme="minorEastAsia" w:hint="eastAsia"/>
        </w:rPr>
        <w:t>条　この定款は、評議員会の決議によって変更することができる。</w:t>
      </w:r>
    </w:p>
    <w:p w14:paraId="4688E9E7"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２　前項の規定は、この定款の第３条、第４条及び第</w:t>
      </w:r>
      <w:r w:rsidRPr="003F7401">
        <w:rPr>
          <w:rFonts w:asciiTheme="minorEastAsia" w:eastAsiaTheme="minorEastAsia" w:hAnsiTheme="minorEastAsia" w:hint="eastAsia"/>
        </w:rPr>
        <w:t>１</w:t>
      </w:r>
      <w:r w:rsidR="00AD1027">
        <w:rPr>
          <w:rFonts w:asciiTheme="minorEastAsia" w:eastAsiaTheme="minorEastAsia" w:hAnsiTheme="minorEastAsia" w:hint="eastAsia"/>
        </w:rPr>
        <w:t>３</w:t>
      </w:r>
      <w:r w:rsidRPr="003F7401">
        <w:rPr>
          <w:rFonts w:asciiTheme="minorEastAsia" w:eastAsiaTheme="minorEastAsia" w:hAnsiTheme="minorEastAsia" w:hint="eastAsia"/>
        </w:rPr>
        <w:t>条</w:t>
      </w:r>
      <w:r w:rsidRPr="00780AE0">
        <w:rPr>
          <w:rFonts w:asciiTheme="minorEastAsia" w:eastAsiaTheme="minorEastAsia" w:hAnsiTheme="minorEastAsia" w:hint="eastAsia"/>
        </w:rPr>
        <w:t>についても適用する。</w:t>
      </w:r>
    </w:p>
    <w:p w14:paraId="0D82290C" w14:textId="77777777" w:rsidR="00BD565E" w:rsidRPr="00780AE0" w:rsidRDefault="00BD565E" w:rsidP="00780AE0">
      <w:pPr>
        <w:pStyle w:val="HTML"/>
        <w:rPr>
          <w:rFonts w:asciiTheme="minorEastAsia" w:eastAsiaTheme="minorEastAsia" w:hAnsiTheme="minorEastAsia"/>
        </w:rPr>
      </w:pPr>
    </w:p>
    <w:p w14:paraId="556D7AF0"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（解散）</w:t>
      </w:r>
    </w:p>
    <w:p w14:paraId="64123143"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第３</w:t>
      </w:r>
      <w:r w:rsidR="009153C8">
        <w:rPr>
          <w:rFonts w:asciiTheme="minorEastAsia" w:eastAsiaTheme="minorEastAsia" w:hAnsiTheme="minorEastAsia" w:hint="eastAsia"/>
        </w:rPr>
        <w:t>９</w:t>
      </w:r>
      <w:r w:rsidRPr="00780AE0">
        <w:rPr>
          <w:rFonts w:asciiTheme="minorEastAsia" w:eastAsiaTheme="minorEastAsia" w:hAnsiTheme="minorEastAsia" w:hint="eastAsia"/>
        </w:rPr>
        <w:t>条　この法人は、基本財産の滅失</w:t>
      </w:r>
      <w:r w:rsidR="00E613A5">
        <w:rPr>
          <w:rFonts w:asciiTheme="minorEastAsia" w:eastAsiaTheme="minorEastAsia" w:hAnsiTheme="minorEastAsia" w:hint="eastAsia"/>
        </w:rPr>
        <w:t>その他の事由</w:t>
      </w:r>
      <w:r w:rsidRPr="00780AE0">
        <w:rPr>
          <w:rFonts w:asciiTheme="minorEastAsia" w:eastAsiaTheme="minorEastAsia" w:hAnsiTheme="minorEastAsia" w:hint="eastAsia"/>
        </w:rPr>
        <w:t>によるこの法人の目的である事業の成功の不能その他法令で定められた事由によって解散する。</w:t>
      </w:r>
    </w:p>
    <w:p w14:paraId="28F8BCA5" w14:textId="77777777" w:rsidR="00BD565E" w:rsidRPr="00780AE0" w:rsidRDefault="00BD565E" w:rsidP="00780AE0">
      <w:pPr>
        <w:pStyle w:val="HTML"/>
        <w:rPr>
          <w:rFonts w:asciiTheme="minorEastAsia" w:eastAsiaTheme="minorEastAsia" w:hAnsiTheme="minorEastAsia"/>
        </w:rPr>
      </w:pPr>
    </w:p>
    <w:p w14:paraId="6969CF98"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00523384">
        <w:rPr>
          <w:rFonts w:asciiTheme="minorEastAsia" w:eastAsiaTheme="minorEastAsia" w:hAnsiTheme="minorEastAsia" w:hint="eastAsia"/>
        </w:rPr>
        <w:t>公益認定の取消し又は</w:t>
      </w:r>
      <w:r w:rsidR="006963F6">
        <w:rPr>
          <w:rFonts w:asciiTheme="minorEastAsia" w:eastAsiaTheme="minorEastAsia" w:hAnsiTheme="minorEastAsia" w:hint="eastAsia"/>
        </w:rPr>
        <w:t>合併</w:t>
      </w:r>
      <w:r w:rsidRPr="00780AE0">
        <w:rPr>
          <w:rFonts w:asciiTheme="minorEastAsia" w:eastAsiaTheme="minorEastAsia" w:hAnsiTheme="minorEastAsia" w:hint="eastAsia"/>
        </w:rPr>
        <w:t>に伴う贈与）</w:t>
      </w:r>
    </w:p>
    <w:p w14:paraId="1B4DE944"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w:t>
      </w:r>
      <w:r w:rsidR="009153C8">
        <w:rPr>
          <w:rFonts w:asciiTheme="minorEastAsia" w:eastAsiaTheme="minorEastAsia" w:hAnsiTheme="minorEastAsia" w:hint="eastAsia"/>
        </w:rPr>
        <w:t>４０</w:t>
      </w:r>
      <w:r w:rsidRPr="00780AE0">
        <w:rPr>
          <w:rFonts w:asciiTheme="minorEastAsia" w:eastAsiaTheme="minorEastAsia" w:hAnsiTheme="minorEastAsia" w:hint="eastAsia"/>
        </w:rPr>
        <w:t xml:space="preserve">条　</w:t>
      </w:r>
      <w:r w:rsidR="00523384">
        <w:rPr>
          <w:rFonts w:asciiTheme="minorEastAsia" w:eastAsiaTheme="minorEastAsia" w:hAnsiTheme="minorEastAsia" w:hint="eastAsia"/>
        </w:rPr>
        <w:t>この法人が公益認定の取消しの処分を受けた場合又は</w:t>
      </w:r>
      <w:r w:rsidRPr="00780AE0">
        <w:rPr>
          <w:rFonts w:asciiTheme="minorEastAsia" w:eastAsiaTheme="minorEastAsia" w:hAnsiTheme="minorEastAsia" w:hint="eastAsia"/>
        </w:rPr>
        <w:t>合併により</w:t>
      </w:r>
      <w:r w:rsidR="00E613A5">
        <w:rPr>
          <w:rFonts w:asciiTheme="minorEastAsia" w:eastAsiaTheme="minorEastAsia" w:hAnsiTheme="minorEastAsia" w:hint="eastAsia"/>
        </w:rPr>
        <w:t>この</w:t>
      </w:r>
      <w:r w:rsidRPr="00780AE0">
        <w:rPr>
          <w:rFonts w:asciiTheme="minorEastAsia" w:eastAsiaTheme="minorEastAsia" w:hAnsiTheme="minorEastAsia" w:hint="eastAsia"/>
        </w:rPr>
        <w:t>法人が消滅する場合（その権利義務を承継する法人が公益法人であるときを除く。）には、評議員会の決議を経て、公益目的取得財産残額に相当する額の財産を、</w:t>
      </w:r>
      <w:r w:rsidR="00523384">
        <w:rPr>
          <w:rFonts w:asciiTheme="minorEastAsia" w:eastAsiaTheme="minorEastAsia" w:hAnsiTheme="minorEastAsia" w:hint="eastAsia"/>
        </w:rPr>
        <w:t>当該公益認定の取消しの日又は</w:t>
      </w:r>
      <w:r w:rsidRPr="00780AE0">
        <w:rPr>
          <w:rFonts w:asciiTheme="minorEastAsia" w:eastAsiaTheme="minorEastAsia" w:hAnsiTheme="minorEastAsia" w:hint="eastAsia"/>
        </w:rPr>
        <w:t>当該合併の日から</w:t>
      </w:r>
      <w:r w:rsidR="00B052F7">
        <w:rPr>
          <w:rFonts w:asciiTheme="minorEastAsia" w:eastAsiaTheme="minorEastAsia" w:hAnsiTheme="minorEastAsia" w:hint="eastAsia"/>
        </w:rPr>
        <w:t>１箇月</w:t>
      </w:r>
      <w:r w:rsidRPr="00780AE0">
        <w:rPr>
          <w:rFonts w:asciiTheme="minorEastAsia" w:eastAsiaTheme="minorEastAsia" w:hAnsiTheme="minorEastAsia" w:hint="eastAsia"/>
        </w:rPr>
        <w:t>以内に、公益社団法人及び公益財団法人の認定等に関する法律第５条第１７号に掲げる法人又は国若しくは地方公共団体に贈与するものとする。</w:t>
      </w:r>
    </w:p>
    <w:p w14:paraId="16FA9086" w14:textId="77777777" w:rsidR="00BD565E" w:rsidRPr="00780AE0" w:rsidRDefault="00BD565E" w:rsidP="00780AE0">
      <w:pPr>
        <w:pStyle w:val="HTML"/>
        <w:rPr>
          <w:rFonts w:asciiTheme="minorEastAsia" w:eastAsiaTheme="minorEastAsia" w:hAnsiTheme="minorEastAsia"/>
        </w:rPr>
      </w:pPr>
    </w:p>
    <w:p w14:paraId="25872EB6"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（残余財産の帰属）</w:t>
      </w:r>
    </w:p>
    <w:p w14:paraId="4E17C147"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第</w:t>
      </w:r>
      <w:r w:rsidR="009153C8">
        <w:rPr>
          <w:rFonts w:asciiTheme="minorEastAsia" w:eastAsiaTheme="minorEastAsia" w:hAnsiTheme="minorEastAsia" w:hint="eastAsia"/>
        </w:rPr>
        <w:t>４１</w:t>
      </w:r>
      <w:r w:rsidRPr="00780AE0">
        <w:rPr>
          <w:rFonts w:asciiTheme="minorEastAsia" w:eastAsiaTheme="minorEastAsia" w:hAnsiTheme="minorEastAsia" w:hint="eastAsia"/>
        </w:rPr>
        <w:t>条　この法人が清算をする場合において有する残余財産は、評議員会の決議を経て、公益社団法人及び公益財団法人の認定等に関する法律第５条第１７号に掲げる法人</w:t>
      </w:r>
      <w:r w:rsidR="00D859FF" w:rsidRPr="00E3309D">
        <w:rPr>
          <w:rFonts w:asciiTheme="minorEastAsia" w:eastAsiaTheme="minorEastAsia" w:hAnsiTheme="minorEastAsia" w:hint="eastAsia"/>
        </w:rPr>
        <w:t>であって租税特別措置法第40条第1項に規定する公益法人等に該当する法人</w:t>
      </w:r>
      <w:r w:rsidRPr="00780AE0">
        <w:rPr>
          <w:rFonts w:asciiTheme="minorEastAsia" w:eastAsiaTheme="minorEastAsia" w:hAnsiTheme="minorEastAsia" w:hint="eastAsia"/>
        </w:rPr>
        <w:t>又は国若しくは地方公共団体に贈与するものと</w:t>
      </w:r>
      <w:r w:rsidR="003F7401">
        <w:rPr>
          <w:rFonts w:asciiTheme="minorEastAsia" w:eastAsiaTheme="minorEastAsia" w:hAnsiTheme="minorEastAsia" w:hint="eastAsia"/>
        </w:rPr>
        <w:t>す</w:t>
      </w:r>
      <w:r w:rsidRPr="00780AE0">
        <w:rPr>
          <w:rFonts w:asciiTheme="minorEastAsia" w:eastAsiaTheme="minorEastAsia" w:hAnsiTheme="minorEastAsia" w:hint="eastAsia"/>
        </w:rPr>
        <w:t>る。</w:t>
      </w:r>
    </w:p>
    <w:p w14:paraId="005E8D60" w14:textId="77777777" w:rsidR="00BD565E" w:rsidRPr="00780AE0" w:rsidRDefault="00BD565E" w:rsidP="00780AE0">
      <w:pPr>
        <w:pStyle w:val="HTML"/>
        <w:rPr>
          <w:rFonts w:asciiTheme="minorEastAsia" w:eastAsiaTheme="minorEastAsia" w:hAnsiTheme="minorEastAsia"/>
        </w:rPr>
      </w:pPr>
    </w:p>
    <w:p w14:paraId="4662416A"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sidR="003F7401">
        <w:rPr>
          <w:rFonts w:asciiTheme="minorEastAsia" w:eastAsiaTheme="minorEastAsia" w:hAnsiTheme="minorEastAsia" w:hint="eastAsia"/>
        </w:rPr>
        <w:t xml:space="preserve">　</w:t>
      </w:r>
      <w:r w:rsidRPr="00780AE0">
        <w:rPr>
          <w:rFonts w:asciiTheme="minorEastAsia" w:eastAsiaTheme="minorEastAsia" w:hAnsiTheme="minorEastAsia" w:hint="eastAsia"/>
        </w:rPr>
        <w:t xml:space="preserve">　第</w:t>
      </w:r>
      <w:r w:rsidR="004E6A6E">
        <w:rPr>
          <w:rFonts w:asciiTheme="minorEastAsia" w:eastAsiaTheme="minorEastAsia" w:hAnsiTheme="minorEastAsia" w:hint="eastAsia"/>
        </w:rPr>
        <w:t>１０</w:t>
      </w:r>
      <w:r w:rsidRPr="00780AE0">
        <w:rPr>
          <w:rFonts w:asciiTheme="minorEastAsia" w:eastAsiaTheme="minorEastAsia" w:hAnsiTheme="minorEastAsia" w:hint="eastAsia"/>
        </w:rPr>
        <w:t>章　公告の方法</w:t>
      </w:r>
    </w:p>
    <w:p w14:paraId="4274596C" w14:textId="77777777" w:rsidR="00BD565E" w:rsidRPr="00780AE0"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（公告の方法）</w:t>
      </w:r>
    </w:p>
    <w:p w14:paraId="04976B44" w14:textId="77777777" w:rsidR="00BD565E" w:rsidRPr="00780AE0" w:rsidRDefault="00BD565E" w:rsidP="00780AE0">
      <w:pPr>
        <w:ind w:left="269" w:hangingChars="100" w:hanging="269"/>
        <w:jc w:val="left"/>
        <w:rPr>
          <w:rFonts w:asciiTheme="minorEastAsia" w:eastAsiaTheme="minorEastAsia" w:hAnsiTheme="minorEastAsia"/>
          <w:sz w:val="24"/>
        </w:rPr>
      </w:pPr>
      <w:r w:rsidRPr="00780AE0">
        <w:rPr>
          <w:rFonts w:asciiTheme="minorEastAsia" w:eastAsiaTheme="minorEastAsia" w:hAnsiTheme="minorEastAsia" w:hint="eastAsia"/>
          <w:sz w:val="24"/>
        </w:rPr>
        <w:t>第</w:t>
      </w:r>
      <w:r w:rsidR="006963F6">
        <w:rPr>
          <w:rFonts w:asciiTheme="minorEastAsia" w:eastAsiaTheme="minorEastAsia" w:hAnsiTheme="minorEastAsia" w:hint="eastAsia"/>
          <w:sz w:val="24"/>
        </w:rPr>
        <w:t>４</w:t>
      </w:r>
      <w:r w:rsidR="009153C8">
        <w:rPr>
          <w:rFonts w:asciiTheme="minorEastAsia" w:eastAsiaTheme="minorEastAsia" w:hAnsiTheme="minorEastAsia" w:hint="eastAsia"/>
          <w:sz w:val="24"/>
        </w:rPr>
        <w:t>２</w:t>
      </w:r>
      <w:r w:rsidRPr="00780AE0">
        <w:rPr>
          <w:rFonts w:asciiTheme="minorEastAsia" w:eastAsiaTheme="minorEastAsia" w:hAnsiTheme="minorEastAsia" w:hint="eastAsia"/>
          <w:sz w:val="24"/>
        </w:rPr>
        <w:t>条　この法人の公告は、主たる事務所の公衆の見やすい場所に掲示する方法により行う。</w:t>
      </w:r>
    </w:p>
    <w:p w14:paraId="3FFAB9D0" w14:textId="77777777" w:rsidR="00BD565E" w:rsidRPr="00780AE0" w:rsidRDefault="00BD565E" w:rsidP="00780AE0">
      <w:pPr>
        <w:pStyle w:val="HTML"/>
        <w:ind w:left="269" w:hangingChars="100" w:hanging="269"/>
        <w:rPr>
          <w:rFonts w:asciiTheme="minorEastAsia" w:eastAsiaTheme="minorEastAsia" w:hAnsiTheme="minorEastAsia"/>
        </w:rPr>
      </w:pPr>
    </w:p>
    <w:p w14:paraId="10B73D8D" w14:textId="77777777" w:rsidR="00D859FF" w:rsidRPr="00E3309D" w:rsidRDefault="00D859FF" w:rsidP="00D859FF">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E3309D">
        <w:rPr>
          <w:rFonts w:asciiTheme="minorEastAsia" w:eastAsiaTheme="minorEastAsia" w:hAnsiTheme="minorEastAsia" w:hint="eastAsia"/>
        </w:rPr>
        <w:t xml:space="preserve">　第１１章　補則</w:t>
      </w:r>
    </w:p>
    <w:p w14:paraId="60C10DA8" w14:textId="77777777" w:rsidR="00D859FF" w:rsidRPr="00E3309D" w:rsidRDefault="00D859FF" w:rsidP="00D859FF">
      <w:pPr>
        <w:pStyle w:val="HTML"/>
        <w:rPr>
          <w:rFonts w:asciiTheme="minorEastAsia" w:eastAsiaTheme="minorEastAsia" w:hAnsiTheme="minorEastAsia"/>
        </w:rPr>
      </w:pPr>
      <w:r w:rsidRPr="00E3309D">
        <w:rPr>
          <w:rFonts w:asciiTheme="minorEastAsia" w:eastAsiaTheme="minorEastAsia" w:hAnsiTheme="minorEastAsia" w:hint="eastAsia"/>
        </w:rPr>
        <w:lastRenderedPageBreak/>
        <w:t xml:space="preserve">　（株式の議決権行使）</w:t>
      </w:r>
    </w:p>
    <w:p w14:paraId="6935D227" w14:textId="77777777" w:rsidR="00D859FF" w:rsidRPr="00E3309D" w:rsidRDefault="00D859FF" w:rsidP="00D859FF">
      <w:pPr>
        <w:ind w:left="269" w:hangingChars="100" w:hanging="269"/>
        <w:jc w:val="left"/>
        <w:rPr>
          <w:rFonts w:asciiTheme="minorEastAsia" w:eastAsiaTheme="minorEastAsia" w:hAnsiTheme="minorEastAsia"/>
          <w:sz w:val="24"/>
        </w:rPr>
      </w:pPr>
      <w:r w:rsidRPr="00E3309D">
        <w:rPr>
          <w:rFonts w:asciiTheme="minorEastAsia" w:eastAsiaTheme="minorEastAsia" w:hAnsiTheme="minorEastAsia" w:hint="eastAsia"/>
          <w:sz w:val="24"/>
        </w:rPr>
        <w:t>第４３条　この法人が保有する株式（出資）について、その株式（出資）に係る議決権を行使する場合には、</w:t>
      </w:r>
      <w:r w:rsidR="0054494A" w:rsidRPr="00E3309D">
        <w:rPr>
          <w:rFonts w:asciiTheme="minorEastAsia" w:eastAsiaTheme="minorEastAsia" w:hAnsiTheme="minorEastAsia" w:hint="eastAsia"/>
          <w:sz w:val="24"/>
        </w:rPr>
        <w:t>次の事項を除き、</w:t>
      </w:r>
      <w:r w:rsidRPr="00E3309D">
        <w:rPr>
          <w:rFonts w:asciiTheme="minorEastAsia" w:eastAsiaTheme="minorEastAsia" w:hAnsiTheme="minorEastAsia" w:hint="eastAsia"/>
          <w:sz w:val="24"/>
        </w:rPr>
        <w:t>あらかじめ理事会において理事総数（現在数）の3分の2以上の承認を要する。</w:t>
      </w:r>
    </w:p>
    <w:p w14:paraId="50CC0021" w14:textId="77777777" w:rsidR="0054494A" w:rsidRPr="00E3309D" w:rsidRDefault="0054494A" w:rsidP="00D859FF">
      <w:pPr>
        <w:ind w:left="269" w:hangingChars="100" w:hanging="269"/>
        <w:jc w:val="left"/>
        <w:rPr>
          <w:rFonts w:asciiTheme="minorEastAsia" w:eastAsiaTheme="minorEastAsia" w:hAnsiTheme="minorEastAsia"/>
          <w:sz w:val="24"/>
        </w:rPr>
      </w:pPr>
      <w:r w:rsidRPr="00E3309D">
        <w:rPr>
          <w:rFonts w:asciiTheme="minorEastAsia" w:eastAsiaTheme="minorEastAsia" w:hAnsiTheme="minorEastAsia" w:hint="eastAsia"/>
          <w:sz w:val="24"/>
        </w:rPr>
        <w:t xml:space="preserve">　一　配当の受領</w:t>
      </w:r>
    </w:p>
    <w:p w14:paraId="3D2DC349" w14:textId="77777777" w:rsidR="0054494A" w:rsidRPr="00E3309D" w:rsidRDefault="0054494A" w:rsidP="00D859FF">
      <w:pPr>
        <w:ind w:left="269" w:hangingChars="100" w:hanging="269"/>
        <w:jc w:val="left"/>
        <w:rPr>
          <w:rFonts w:asciiTheme="minorEastAsia" w:eastAsiaTheme="minorEastAsia" w:hAnsiTheme="minorEastAsia"/>
          <w:sz w:val="24"/>
        </w:rPr>
      </w:pPr>
      <w:r w:rsidRPr="00E3309D">
        <w:rPr>
          <w:rFonts w:asciiTheme="minorEastAsia" w:eastAsiaTheme="minorEastAsia" w:hAnsiTheme="minorEastAsia" w:hint="eastAsia"/>
          <w:sz w:val="24"/>
        </w:rPr>
        <w:t xml:space="preserve">　二　無償新株式の受領</w:t>
      </w:r>
    </w:p>
    <w:p w14:paraId="1FA9A46F" w14:textId="77777777" w:rsidR="0054494A" w:rsidRPr="00E3309D" w:rsidRDefault="0054494A" w:rsidP="00D859FF">
      <w:pPr>
        <w:ind w:left="269" w:hangingChars="100" w:hanging="269"/>
        <w:jc w:val="left"/>
        <w:rPr>
          <w:rFonts w:asciiTheme="minorEastAsia" w:eastAsiaTheme="minorEastAsia" w:hAnsiTheme="minorEastAsia"/>
          <w:sz w:val="24"/>
        </w:rPr>
      </w:pPr>
      <w:r w:rsidRPr="00E3309D">
        <w:rPr>
          <w:rFonts w:asciiTheme="minorEastAsia" w:eastAsiaTheme="minorEastAsia" w:hAnsiTheme="minorEastAsia" w:hint="eastAsia"/>
          <w:sz w:val="24"/>
        </w:rPr>
        <w:t xml:space="preserve">　三　株主割当増資への応募</w:t>
      </w:r>
    </w:p>
    <w:p w14:paraId="4A15F2CB" w14:textId="77777777" w:rsidR="0054494A" w:rsidRPr="00E3309D" w:rsidRDefault="0054494A" w:rsidP="00D859FF">
      <w:pPr>
        <w:ind w:left="269" w:hangingChars="100" w:hanging="269"/>
        <w:jc w:val="left"/>
        <w:rPr>
          <w:rFonts w:asciiTheme="minorEastAsia" w:eastAsiaTheme="minorEastAsia" w:hAnsiTheme="minorEastAsia"/>
          <w:sz w:val="24"/>
        </w:rPr>
      </w:pPr>
      <w:r w:rsidRPr="00E3309D">
        <w:rPr>
          <w:rFonts w:asciiTheme="minorEastAsia" w:eastAsiaTheme="minorEastAsia" w:hAnsiTheme="minorEastAsia" w:hint="eastAsia"/>
          <w:sz w:val="24"/>
        </w:rPr>
        <w:t xml:space="preserve">　四　株主宛配布書類の受領</w:t>
      </w:r>
    </w:p>
    <w:p w14:paraId="47101FA0" w14:textId="77777777" w:rsidR="00BD565E" w:rsidRPr="00D859FF" w:rsidRDefault="00BD565E" w:rsidP="00780AE0">
      <w:pPr>
        <w:pStyle w:val="HTML"/>
        <w:rPr>
          <w:rFonts w:asciiTheme="minorEastAsia" w:eastAsiaTheme="minorEastAsia" w:hAnsiTheme="minorEastAsia"/>
        </w:rPr>
      </w:pPr>
    </w:p>
    <w:p w14:paraId="509A1AB6" w14:textId="77777777" w:rsidR="00BD565E" w:rsidRDefault="00BD565E" w:rsidP="00780AE0">
      <w:pPr>
        <w:pStyle w:val="HTML"/>
        <w:rPr>
          <w:rFonts w:asciiTheme="minorEastAsia" w:eastAsiaTheme="minorEastAsia" w:hAnsiTheme="minorEastAsia"/>
        </w:rPr>
      </w:pPr>
      <w:r w:rsidRPr="00780AE0">
        <w:rPr>
          <w:rFonts w:asciiTheme="minorEastAsia" w:eastAsiaTheme="minorEastAsia" w:hAnsiTheme="minorEastAsia" w:hint="eastAsia"/>
        </w:rPr>
        <w:t xml:space="preserve">　　　附　則</w:t>
      </w:r>
    </w:p>
    <w:p w14:paraId="42FF8CF0" w14:textId="77777777" w:rsidR="00E37B73" w:rsidRPr="00780AE0" w:rsidRDefault="00E37B73" w:rsidP="00E37B73">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Pr>
          <w:rFonts w:asciiTheme="minorEastAsia" w:eastAsiaTheme="minorEastAsia" w:hAnsiTheme="minorEastAsia" w:hint="eastAsia"/>
        </w:rPr>
        <w:t>設立時評議員</w:t>
      </w:r>
      <w:r w:rsidRPr="00780AE0">
        <w:rPr>
          <w:rFonts w:asciiTheme="minorEastAsia" w:eastAsiaTheme="minorEastAsia" w:hAnsiTheme="minorEastAsia" w:hint="eastAsia"/>
        </w:rPr>
        <w:t>）</w:t>
      </w:r>
    </w:p>
    <w:p w14:paraId="60CE9E57" w14:textId="77777777" w:rsidR="00BD565E" w:rsidRPr="00780AE0" w:rsidRDefault="00BD565E" w:rsidP="00780AE0">
      <w:pPr>
        <w:pStyle w:val="HTML"/>
        <w:ind w:left="269" w:hangingChars="100" w:hanging="269"/>
        <w:rPr>
          <w:rFonts w:asciiTheme="minorEastAsia" w:eastAsiaTheme="minorEastAsia" w:hAnsiTheme="minorEastAsia"/>
        </w:rPr>
      </w:pPr>
      <w:r w:rsidRPr="00780AE0">
        <w:rPr>
          <w:rFonts w:asciiTheme="minorEastAsia" w:eastAsiaTheme="minorEastAsia" w:hAnsiTheme="minorEastAsia" w:hint="eastAsia"/>
        </w:rPr>
        <w:t xml:space="preserve">１　</w:t>
      </w:r>
      <w:r w:rsidR="00E37B73">
        <w:rPr>
          <w:rFonts w:asciiTheme="minorEastAsia" w:eastAsiaTheme="minorEastAsia" w:hAnsiTheme="minorEastAsia" w:hint="eastAsia"/>
        </w:rPr>
        <w:t>当法人の設立時評議員は、次のとおりとする。</w:t>
      </w:r>
    </w:p>
    <w:p w14:paraId="719D508F" w14:textId="77777777" w:rsidR="00E37B73" w:rsidRPr="00780AE0" w:rsidRDefault="00E37B73" w:rsidP="00E37B73">
      <w:pPr>
        <w:pStyle w:val="HTML"/>
        <w:rPr>
          <w:rFonts w:asciiTheme="minorEastAsia" w:eastAsiaTheme="minorEastAsia" w:hAnsiTheme="minorEastAsia"/>
        </w:rPr>
      </w:pPr>
      <w:r>
        <w:rPr>
          <w:rFonts w:asciiTheme="minorEastAsia" w:eastAsiaTheme="minorEastAsia" w:hAnsiTheme="minorEastAsia"/>
        </w:rPr>
        <w:t xml:space="preserve">　　　設立時評議員　</w:t>
      </w:r>
      <w:r w:rsidR="00AA521F">
        <w:rPr>
          <w:rFonts w:asciiTheme="minorEastAsia" w:eastAsiaTheme="minorEastAsia" w:hAnsiTheme="minorEastAsia"/>
        </w:rPr>
        <w:t>小室正人</w:t>
      </w:r>
      <w:r>
        <w:rPr>
          <w:rFonts w:asciiTheme="minorEastAsia" w:eastAsiaTheme="minorEastAsia" w:hAnsiTheme="minorEastAsia"/>
        </w:rPr>
        <w:t xml:space="preserve">　</w:t>
      </w:r>
      <w:r w:rsidR="00AA521F">
        <w:rPr>
          <w:rFonts w:asciiTheme="minorEastAsia" w:eastAsiaTheme="minorEastAsia" w:hAnsiTheme="minorEastAsia"/>
        </w:rPr>
        <w:t>杉山剛士</w:t>
      </w:r>
      <w:r>
        <w:rPr>
          <w:rFonts w:asciiTheme="minorEastAsia" w:eastAsiaTheme="minorEastAsia" w:hAnsiTheme="minorEastAsia"/>
        </w:rPr>
        <w:t xml:space="preserve">　</w:t>
      </w:r>
      <w:r w:rsidR="00AA521F">
        <w:rPr>
          <w:rFonts w:asciiTheme="minorEastAsia" w:eastAsiaTheme="minorEastAsia" w:hAnsiTheme="minorEastAsia"/>
        </w:rPr>
        <w:t>室田浩司　片山篤</w:t>
      </w:r>
      <w:r>
        <w:rPr>
          <w:rFonts w:asciiTheme="minorEastAsia" w:eastAsiaTheme="minorEastAsia" w:hAnsiTheme="minorEastAsia"/>
        </w:rPr>
        <w:t xml:space="preserve">　</w:t>
      </w:r>
    </w:p>
    <w:p w14:paraId="3B287FCD" w14:textId="77777777" w:rsidR="00E37B73" w:rsidRPr="00E37B73" w:rsidRDefault="00E37B73" w:rsidP="00E37B73">
      <w:pPr>
        <w:pStyle w:val="HTML"/>
        <w:rPr>
          <w:rFonts w:asciiTheme="minorEastAsia" w:eastAsiaTheme="minorEastAsia" w:hAnsiTheme="minorEastAsia"/>
        </w:rPr>
      </w:pPr>
    </w:p>
    <w:p w14:paraId="1BBBAD12" w14:textId="77777777" w:rsidR="00E37B73" w:rsidRPr="00780AE0" w:rsidRDefault="00E37B73" w:rsidP="00E37B73">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Pr>
          <w:rFonts w:asciiTheme="minorEastAsia" w:eastAsiaTheme="minorEastAsia" w:hAnsiTheme="minorEastAsia" w:hint="eastAsia"/>
        </w:rPr>
        <w:t>設立時役員等</w:t>
      </w:r>
      <w:r w:rsidRPr="00780AE0">
        <w:rPr>
          <w:rFonts w:asciiTheme="minorEastAsia" w:eastAsiaTheme="minorEastAsia" w:hAnsiTheme="minorEastAsia" w:hint="eastAsia"/>
        </w:rPr>
        <w:t>）</w:t>
      </w:r>
    </w:p>
    <w:p w14:paraId="09EB5DF7" w14:textId="77777777" w:rsidR="00E37B73" w:rsidRDefault="00E37B73" w:rsidP="00E37B73">
      <w:pPr>
        <w:pStyle w:val="HTML"/>
        <w:rPr>
          <w:rFonts w:asciiTheme="minorEastAsia" w:eastAsiaTheme="minorEastAsia" w:hAnsiTheme="minorEastAsia"/>
        </w:rPr>
      </w:pPr>
      <w:r>
        <w:rPr>
          <w:rFonts w:asciiTheme="minorEastAsia" w:eastAsiaTheme="minorEastAsia" w:hAnsiTheme="minorEastAsia" w:hint="eastAsia"/>
        </w:rPr>
        <w:t>２</w:t>
      </w:r>
      <w:r w:rsidRPr="00780AE0">
        <w:rPr>
          <w:rFonts w:asciiTheme="minorEastAsia" w:eastAsiaTheme="minorEastAsia" w:hAnsiTheme="minorEastAsia" w:hint="eastAsia"/>
        </w:rPr>
        <w:t xml:space="preserve">　</w:t>
      </w:r>
      <w:r>
        <w:rPr>
          <w:rFonts w:asciiTheme="minorEastAsia" w:eastAsiaTheme="minorEastAsia" w:hAnsiTheme="minorEastAsia" w:hint="eastAsia"/>
        </w:rPr>
        <w:t>当</w:t>
      </w:r>
      <w:r w:rsidRPr="00780AE0">
        <w:rPr>
          <w:rFonts w:asciiTheme="minorEastAsia" w:eastAsiaTheme="minorEastAsia" w:hAnsiTheme="minorEastAsia" w:hint="eastAsia"/>
        </w:rPr>
        <w:t>法人の</w:t>
      </w:r>
      <w:r>
        <w:rPr>
          <w:rFonts w:asciiTheme="minorEastAsia" w:eastAsiaTheme="minorEastAsia" w:hAnsiTheme="minorEastAsia" w:hint="eastAsia"/>
        </w:rPr>
        <w:t>設立時</w:t>
      </w:r>
      <w:r w:rsidRPr="00780AE0">
        <w:rPr>
          <w:rFonts w:asciiTheme="minorEastAsia" w:eastAsiaTheme="minorEastAsia" w:hAnsiTheme="minorEastAsia" w:hint="eastAsia"/>
        </w:rPr>
        <w:t>理事</w:t>
      </w:r>
      <w:r>
        <w:rPr>
          <w:rFonts w:asciiTheme="minorEastAsia" w:eastAsiaTheme="minorEastAsia" w:hAnsiTheme="minorEastAsia" w:hint="eastAsia"/>
        </w:rPr>
        <w:t>、設立時理事長及び設立時監事は、次のとおりとする。</w:t>
      </w:r>
    </w:p>
    <w:p w14:paraId="258078B7" w14:textId="77777777" w:rsidR="00E37B73" w:rsidRPr="00780AE0" w:rsidRDefault="00E37B73" w:rsidP="00E37B73">
      <w:pPr>
        <w:pStyle w:val="HTML"/>
        <w:ind w:firstLineChars="300" w:firstLine="806"/>
        <w:rPr>
          <w:rFonts w:asciiTheme="minorEastAsia" w:eastAsiaTheme="minorEastAsia" w:hAnsiTheme="minorEastAsia"/>
        </w:rPr>
      </w:pPr>
      <w:r>
        <w:rPr>
          <w:rFonts w:asciiTheme="minorEastAsia" w:eastAsiaTheme="minorEastAsia" w:hAnsiTheme="minorEastAsia" w:hint="eastAsia"/>
        </w:rPr>
        <w:t xml:space="preserve">設立時理事　　</w:t>
      </w:r>
      <w:r w:rsidR="00AA521F">
        <w:rPr>
          <w:rFonts w:asciiTheme="minorEastAsia" w:eastAsiaTheme="minorEastAsia" w:hAnsiTheme="minorEastAsia" w:hint="eastAsia"/>
        </w:rPr>
        <w:t>川野幸夫</w:t>
      </w:r>
      <w:r>
        <w:rPr>
          <w:rFonts w:asciiTheme="minorEastAsia" w:eastAsiaTheme="minorEastAsia" w:hAnsiTheme="minorEastAsia" w:hint="eastAsia"/>
        </w:rPr>
        <w:t xml:space="preserve">　</w:t>
      </w:r>
      <w:r w:rsidR="00AA521F">
        <w:rPr>
          <w:rFonts w:asciiTheme="minorEastAsia" w:eastAsiaTheme="minorEastAsia" w:hAnsiTheme="minorEastAsia" w:hint="eastAsia"/>
        </w:rPr>
        <w:t>鯨井光夫</w:t>
      </w:r>
      <w:r>
        <w:rPr>
          <w:rFonts w:asciiTheme="minorEastAsia" w:eastAsiaTheme="minorEastAsia" w:hAnsiTheme="minorEastAsia" w:hint="eastAsia"/>
        </w:rPr>
        <w:t xml:space="preserve">　</w:t>
      </w:r>
      <w:r w:rsidR="00AA521F">
        <w:rPr>
          <w:rFonts w:asciiTheme="minorEastAsia" w:eastAsiaTheme="minorEastAsia" w:hAnsiTheme="minorEastAsia" w:hint="eastAsia"/>
        </w:rPr>
        <w:t>鈴木啓修</w:t>
      </w:r>
      <w:r>
        <w:rPr>
          <w:rFonts w:asciiTheme="minorEastAsia" w:eastAsiaTheme="minorEastAsia" w:hAnsiTheme="minorEastAsia" w:hint="eastAsia"/>
        </w:rPr>
        <w:t xml:space="preserve">　</w:t>
      </w:r>
      <w:r w:rsidR="00AA521F">
        <w:rPr>
          <w:rFonts w:asciiTheme="minorEastAsia" w:eastAsiaTheme="minorEastAsia" w:hAnsiTheme="minorEastAsia" w:hint="eastAsia"/>
        </w:rPr>
        <w:t>松村道彦</w:t>
      </w:r>
      <w:r>
        <w:rPr>
          <w:rFonts w:asciiTheme="minorEastAsia" w:eastAsiaTheme="minorEastAsia" w:hAnsiTheme="minorEastAsia" w:hint="eastAsia"/>
        </w:rPr>
        <w:t xml:space="preserve">　</w:t>
      </w:r>
      <w:r w:rsidR="00AA521F">
        <w:rPr>
          <w:rFonts w:asciiTheme="minorEastAsia" w:eastAsiaTheme="minorEastAsia" w:hAnsiTheme="minorEastAsia" w:hint="eastAsia"/>
        </w:rPr>
        <w:t>照井幸雄</w:t>
      </w:r>
      <w:r>
        <w:rPr>
          <w:rFonts w:asciiTheme="minorEastAsia" w:eastAsiaTheme="minorEastAsia" w:hAnsiTheme="minorEastAsia" w:hint="eastAsia"/>
        </w:rPr>
        <w:t xml:space="preserve">　</w:t>
      </w:r>
    </w:p>
    <w:p w14:paraId="4CA3CFDC" w14:textId="77777777" w:rsidR="00E37B73" w:rsidRPr="00780AE0" w:rsidRDefault="00E37B73" w:rsidP="00E37B73">
      <w:pPr>
        <w:pStyle w:val="HTML"/>
        <w:rPr>
          <w:rFonts w:asciiTheme="minorEastAsia" w:eastAsiaTheme="minorEastAsia" w:hAnsiTheme="minorEastAsia"/>
        </w:rPr>
      </w:pPr>
      <w:r w:rsidRPr="00780AE0">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AA521F">
        <w:rPr>
          <w:rFonts w:asciiTheme="minorEastAsia" w:eastAsiaTheme="minorEastAsia" w:hAnsiTheme="minorEastAsia" w:hint="eastAsia"/>
        </w:rPr>
        <w:t>小野</w:t>
      </w:r>
      <w:r w:rsidR="00AD5731">
        <w:rPr>
          <w:rFonts w:asciiTheme="minorEastAsia" w:eastAsiaTheme="minorEastAsia" w:hAnsiTheme="minorEastAsia" w:hint="eastAsia"/>
        </w:rPr>
        <w:t>浩</w:t>
      </w:r>
      <w:r w:rsidR="00AA521F">
        <w:rPr>
          <w:rFonts w:asciiTheme="minorEastAsia" w:eastAsiaTheme="minorEastAsia" w:hAnsiTheme="minorEastAsia" w:hint="eastAsia"/>
        </w:rPr>
        <w:t>基　小川貴</w:t>
      </w:r>
      <w:r>
        <w:rPr>
          <w:rFonts w:asciiTheme="minorEastAsia" w:eastAsiaTheme="minorEastAsia" w:hAnsiTheme="minorEastAsia" w:hint="eastAsia"/>
        </w:rPr>
        <w:t xml:space="preserve">　</w:t>
      </w:r>
    </w:p>
    <w:p w14:paraId="4369FA6C" w14:textId="77777777" w:rsidR="009713B8" w:rsidRDefault="00E37B73" w:rsidP="00E37B73">
      <w:pPr>
        <w:autoSpaceDE w:val="0"/>
        <w:autoSpaceDN w:val="0"/>
        <w:adjustRightInd w:val="0"/>
        <w:spacing w:line="283" w:lineRule="atLeast"/>
        <w:jc w:val="left"/>
        <w:rPr>
          <w:rFonts w:asciiTheme="minorEastAsia" w:eastAsiaTheme="minorEastAsia" w:hAnsiTheme="minorEastAsia"/>
        </w:rPr>
      </w:pPr>
      <w:r>
        <w:rPr>
          <w:rFonts w:asciiTheme="minorEastAsia" w:eastAsiaTheme="minorEastAsia" w:hAnsiTheme="minorEastAsia"/>
          <w:color w:val="000000"/>
          <w:kern w:val="0"/>
          <w:sz w:val="24"/>
        </w:rPr>
        <w:t xml:space="preserve">　　　設立時理事長　</w:t>
      </w:r>
      <w:r w:rsidR="00AA521F">
        <w:rPr>
          <w:rFonts w:asciiTheme="minorEastAsia" w:eastAsiaTheme="minorEastAsia" w:hAnsiTheme="minorEastAsia"/>
          <w:color w:val="000000"/>
          <w:kern w:val="0"/>
          <w:sz w:val="24"/>
        </w:rPr>
        <w:t>川野幸夫</w:t>
      </w:r>
      <w:r>
        <w:rPr>
          <w:rFonts w:asciiTheme="minorEastAsia" w:eastAsiaTheme="minorEastAsia" w:hAnsiTheme="minorEastAsia" w:hint="eastAsia"/>
        </w:rPr>
        <w:t xml:space="preserve">　</w:t>
      </w:r>
    </w:p>
    <w:p w14:paraId="53B8D05C" w14:textId="77777777" w:rsidR="00E37B73" w:rsidRDefault="00E37B73" w:rsidP="00E37B73">
      <w:pPr>
        <w:autoSpaceDE w:val="0"/>
        <w:autoSpaceDN w:val="0"/>
        <w:adjustRightInd w:val="0"/>
        <w:spacing w:line="283" w:lineRule="atLeast"/>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設立時監事　　</w:t>
      </w:r>
      <w:r w:rsidR="00AA521F">
        <w:rPr>
          <w:rFonts w:asciiTheme="minorEastAsia" w:eastAsiaTheme="minorEastAsia" w:hAnsiTheme="minorEastAsia" w:hint="eastAsia"/>
          <w:sz w:val="24"/>
        </w:rPr>
        <w:t>荒井伸夫　丸岡裕</w:t>
      </w:r>
      <w:r>
        <w:rPr>
          <w:rFonts w:asciiTheme="minorEastAsia" w:eastAsiaTheme="minorEastAsia" w:hAnsiTheme="minorEastAsia" w:hint="eastAsia"/>
        </w:rPr>
        <w:t xml:space="preserve">　</w:t>
      </w:r>
    </w:p>
    <w:p w14:paraId="741E2C11" w14:textId="77777777" w:rsidR="00E37B73" w:rsidRDefault="00E37B73" w:rsidP="00E37B73">
      <w:pPr>
        <w:autoSpaceDE w:val="0"/>
        <w:autoSpaceDN w:val="0"/>
        <w:adjustRightInd w:val="0"/>
        <w:spacing w:line="283" w:lineRule="atLeast"/>
        <w:jc w:val="left"/>
        <w:rPr>
          <w:rFonts w:asciiTheme="minorEastAsia" w:eastAsiaTheme="minorEastAsia" w:hAnsiTheme="minorEastAsia"/>
        </w:rPr>
      </w:pPr>
    </w:p>
    <w:p w14:paraId="448D6F6D" w14:textId="77777777" w:rsidR="00E37B73" w:rsidRDefault="00E37B73" w:rsidP="00E37B73">
      <w:pPr>
        <w:autoSpaceDE w:val="0"/>
        <w:autoSpaceDN w:val="0"/>
        <w:adjustRightInd w:val="0"/>
        <w:spacing w:line="283" w:lineRule="atLeast"/>
        <w:jc w:val="left"/>
        <w:rPr>
          <w:rFonts w:asciiTheme="minorEastAsia" w:eastAsiaTheme="minorEastAsia" w:hAnsiTheme="minorEastAsia"/>
          <w:sz w:val="24"/>
        </w:rPr>
      </w:pPr>
      <w:r>
        <w:rPr>
          <w:rFonts w:asciiTheme="minorEastAsia" w:eastAsiaTheme="minorEastAsia" w:hAnsiTheme="minorEastAsia" w:hint="eastAsia"/>
        </w:rPr>
        <w:t xml:space="preserve">　</w:t>
      </w:r>
      <w:r w:rsidR="00B27838">
        <w:rPr>
          <w:rFonts w:asciiTheme="minorEastAsia" w:eastAsiaTheme="minorEastAsia" w:hAnsiTheme="minorEastAsia" w:hint="eastAsia"/>
          <w:sz w:val="24"/>
        </w:rPr>
        <w:t>（最初の事業計画）</w:t>
      </w:r>
    </w:p>
    <w:p w14:paraId="00F88E21" w14:textId="77777777" w:rsidR="00B27838" w:rsidRDefault="00B27838"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３　当法人の設立時当初年度の事業計画及び収支予算は、第９条第１項の規定にかかわらず、設立者の定めるところによる。</w:t>
      </w:r>
    </w:p>
    <w:p w14:paraId="5A71402F" w14:textId="77777777" w:rsidR="00B27838" w:rsidRDefault="00B27838"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p>
    <w:p w14:paraId="45B82DC2" w14:textId="77777777" w:rsidR="00B27838" w:rsidRDefault="00B27838"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 xml:space="preserve">　（最初の事業年度）</w:t>
      </w:r>
    </w:p>
    <w:p w14:paraId="45C032E2" w14:textId="77777777" w:rsidR="00B27838" w:rsidRDefault="00B27838"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４　当法人の最初の事業年度は、当法人成立の日から平成</w:t>
      </w:r>
      <w:r w:rsidR="00AA521F">
        <w:rPr>
          <w:rFonts w:asciiTheme="minorEastAsia" w:eastAsiaTheme="minorEastAsia" w:hAnsiTheme="minorEastAsia" w:hint="eastAsia"/>
          <w:sz w:val="24"/>
        </w:rPr>
        <w:t>２６</w:t>
      </w:r>
      <w:r>
        <w:rPr>
          <w:rFonts w:asciiTheme="minorEastAsia" w:eastAsiaTheme="minorEastAsia" w:hAnsiTheme="minorEastAsia" w:hint="eastAsia"/>
          <w:sz w:val="24"/>
        </w:rPr>
        <w:t>年３月３１日までとする。</w:t>
      </w:r>
    </w:p>
    <w:p w14:paraId="796CE5E9" w14:textId="77777777" w:rsidR="00B27838" w:rsidRDefault="00B27838"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p>
    <w:p w14:paraId="61BD055E" w14:textId="77777777" w:rsidR="00B27838" w:rsidRDefault="00B27838"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 xml:space="preserve">　（設立者の氏名及び住所）</w:t>
      </w:r>
    </w:p>
    <w:p w14:paraId="2B83CC61" w14:textId="77777777" w:rsidR="00B27838" w:rsidRDefault="00B27838"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５　設立者の氏名及び住所は、次のとおりである。</w:t>
      </w:r>
    </w:p>
    <w:p w14:paraId="7A4467EC" w14:textId="77777777" w:rsidR="00B27838" w:rsidRDefault="00B27838"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 xml:space="preserve">　　　住</w:t>
      </w:r>
      <w:r w:rsidR="00145339">
        <w:rPr>
          <w:rFonts w:asciiTheme="minorEastAsia" w:eastAsiaTheme="minorEastAsia" w:hAnsiTheme="minorEastAsia" w:hint="eastAsia"/>
          <w:sz w:val="24"/>
        </w:rPr>
        <w:t xml:space="preserve">　</w:t>
      </w:r>
      <w:r>
        <w:rPr>
          <w:rFonts w:asciiTheme="minorEastAsia" w:eastAsiaTheme="minorEastAsia" w:hAnsiTheme="minorEastAsia" w:hint="eastAsia"/>
          <w:sz w:val="24"/>
        </w:rPr>
        <w:t>所　埼玉県</w:t>
      </w:r>
      <w:r w:rsidR="008B43BF">
        <w:rPr>
          <w:rFonts w:asciiTheme="minorEastAsia" w:eastAsiaTheme="minorEastAsia" w:hAnsiTheme="minorEastAsia" w:hint="eastAsia"/>
          <w:sz w:val="24"/>
        </w:rPr>
        <w:t>川越</w:t>
      </w:r>
      <w:r>
        <w:rPr>
          <w:rFonts w:asciiTheme="minorEastAsia" w:eastAsiaTheme="minorEastAsia" w:hAnsiTheme="minorEastAsia" w:hint="eastAsia"/>
          <w:sz w:val="24"/>
        </w:rPr>
        <w:t>市</w:t>
      </w:r>
      <w:r w:rsidR="008B43BF">
        <w:rPr>
          <w:rFonts w:asciiTheme="minorEastAsia" w:eastAsiaTheme="minorEastAsia" w:hAnsiTheme="minorEastAsia" w:hint="eastAsia"/>
          <w:sz w:val="24"/>
        </w:rPr>
        <w:t>仙波町３</w:t>
      </w:r>
      <w:r>
        <w:rPr>
          <w:rFonts w:asciiTheme="minorEastAsia" w:eastAsiaTheme="minorEastAsia" w:hAnsiTheme="minorEastAsia" w:hint="eastAsia"/>
          <w:sz w:val="24"/>
        </w:rPr>
        <w:t>丁目</w:t>
      </w:r>
      <w:r w:rsidR="008B43BF">
        <w:rPr>
          <w:rFonts w:asciiTheme="minorEastAsia" w:eastAsiaTheme="minorEastAsia" w:hAnsiTheme="minorEastAsia" w:hint="eastAsia"/>
          <w:sz w:val="24"/>
        </w:rPr>
        <w:t>１</w:t>
      </w:r>
      <w:r>
        <w:rPr>
          <w:rFonts w:asciiTheme="minorEastAsia" w:eastAsiaTheme="minorEastAsia" w:hAnsiTheme="minorEastAsia" w:hint="eastAsia"/>
          <w:sz w:val="24"/>
        </w:rPr>
        <w:t>３番</w:t>
      </w:r>
      <w:r w:rsidR="00C73D59">
        <w:rPr>
          <w:rFonts w:asciiTheme="minorEastAsia" w:eastAsiaTheme="minorEastAsia" w:hAnsiTheme="minorEastAsia" w:hint="eastAsia"/>
          <w:sz w:val="24"/>
        </w:rPr>
        <w:t>地</w:t>
      </w:r>
      <w:r w:rsidR="008B43BF">
        <w:rPr>
          <w:rFonts w:asciiTheme="minorEastAsia" w:eastAsiaTheme="minorEastAsia" w:hAnsiTheme="minorEastAsia" w:hint="eastAsia"/>
          <w:sz w:val="24"/>
        </w:rPr>
        <w:t>１２</w:t>
      </w:r>
    </w:p>
    <w:p w14:paraId="2D53BBE7" w14:textId="77777777" w:rsidR="00145339" w:rsidRDefault="00145339"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 xml:space="preserve">　　　設立者　埼玉県立浦和高等学校同窓会　会長　川</w:t>
      </w:r>
      <w:r w:rsidR="00AA1BEC">
        <w:rPr>
          <w:rFonts w:asciiTheme="minorEastAsia" w:eastAsiaTheme="minorEastAsia" w:hAnsiTheme="minorEastAsia" w:hint="eastAsia"/>
          <w:sz w:val="24"/>
        </w:rPr>
        <w:t xml:space="preserve"> </w:t>
      </w:r>
      <w:r>
        <w:rPr>
          <w:rFonts w:asciiTheme="minorEastAsia" w:eastAsiaTheme="minorEastAsia" w:hAnsiTheme="minorEastAsia" w:hint="eastAsia"/>
          <w:sz w:val="24"/>
        </w:rPr>
        <w:t>野</w:t>
      </w:r>
      <w:r w:rsidR="00AA1BEC">
        <w:rPr>
          <w:rFonts w:asciiTheme="minorEastAsia" w:eastAsiaTheme="minorEastAsia" w:hAnsiTheme="minorEastAsia" w:hint="eastAsia"/>
          <w:sz w:val="24"/>
        </w:rPr>
        <w:t xml:space="preserve"> </w:t>
      </w:r>
      <w:r>
        <w:rPr>
          <w:rFonts w:asciiTheme="minorEastAsia" w:eastAsiaTheme="minorEastAsia" w:hAnsiTheme="minorEastAsia" w:hint="eastAsia"/>
          <w:sz w:val="24"/>
        </w:rPr>
        <w:t>幸</w:t>
      </w:r>
      <w:r w:rsidR="00AA1BEC">
        <w:rPr>
          <w:rFonts w:asciiTheme="minorEastAsia" w:eastAsiaTheme="minorEastAsia" w:hAnsiTheme="minorEastAsia" w:hint="eastAsia"/>
          <w:sz w:val="24"/>
        </w:rPr>
        <w:t xml:space="preserve"> </w:t>
      </w:r>
      <w:r>
        <w:rPr>
          <w:rFonts w:asciiTheme="minorEastAsia" w:eastAsiaTheme="minorEastAsia" w:hAnsiTheme="minorEastAsia" w:hint="eastAsia"/>
          <w:sz w:val="24"/>
        </w:rPr>
        <w:t>夫</w:t>
      </w:r>
    </w:p>
    <w:p w14:paraId="005C4771" w14:textId="77777777" w:rsidR="006E127F" w:rsidRDefault="006E127F"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p>
    <w:p w14:paraId="6F2D6834" w14:textId="77777777" w:rsidR="006E127F" w:rsidRDefault="006E127F"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 xml:space="preserve">　（法令の準拠）</w:t>
      </w:r>
    </w:p>
    <w:p w14:paraId="3C038EE6" w14:textId="77777777" w:rsidR="006E127F" w:rsidRDefault="006E127F"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６　本定款に定めのない事項は、すべて</w:t>
      </w:r>
      <w:r w:rsidRPr="00780AE0">
        <w:rPr>
          <w:rFonts w:asciiTheme="minorEastAsia" w:eastAsiaTheme="minorEastAsia" w:hAnsiTheme="minorEastAsia" w:hint="eastAsia"/>
          <w:sz w:val="24"/>
        </w:rPr>
        <w:t>一般社団法人及び一般財団法人に関する法律</w:t>
      </w:r>
      <w:r>
        <w:rPr>
          <w:rFonts w:asciiTheme="minorEastAsia" w:eastAsiaTheme="minorEastAsia" w:hAnsiTheme="minorEastAsia" w:hint="eastAsia"/>
          <w:sz w:val="24"/>
        </w:rPr>
        <w:t>その他の法令に従う。</w:t>
      </w:r>
    </w:p>
    <w:p w14:paraId="6F8DE717" w14:textId="77777777" w:rsidR="00C53E52" w:rsidRDefault="00C53E52"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p>
    <w:p w14:paraId="31E75FE2" w14:textId="77777777" w:rsidR="00C53E52" w:rsidRDefault="00C53E52" w:rsidP="00C53E52">
      <w:pPr>
        <w:autoSpaceDE w:val="0"/>
        <w:autoSpaceDN w:val="0"/>
        <w:adjustRightInd w:val="0"/>
        <w:spacing w:line="283" w:lineRule="atLeast"/>
        <w:jc w:val="left"/>
        <w:rPr>
          <w:rFonts w:asciiTheme="minorEastAsia" w:eastAsiaTheme="minorEastAsia" w:hAnsiTheme="minorEastAsia"/>
          <w:sz w:val="24"/>
        </w:rPr>
      </w:pPr>
      <w:r>
        <w:rPr>
          <w:rFonts w:asciiTheme="minorEastAsia" w:eastAsiaTheme="minorEastAsia" w:hAnsiTheme="minorEastAsia" w:hint="eastAsia"/>
          <w:sz w:val="24"/>
        </w:rPr>
        <w:t xml:space="preserve">　以上、一般財団法人</w:t>
      </w:r>
      <w:r w:rsidR="00F47F16">
        <w:rPr>
          <w:rFonts w:asciiTheme="minorEastAsia" w:eastAsiaTheme="minorEastAsia" w:hAnsiTheme="minorEastAsia" w:hint="eastAsia"/>
          <w:sz w:val="24"/>
        </w:rPr>
        <w:t>県立</w:t>
      </w:r>
      <w:r>
        <w:rPr>
          <w:rFonts w:asciiTheme="minorEastAsia" w:eastAsiaTheme="minorEastAsia" w:hAnsiTheme="minorEastAsia" w:hint="eastAsia"/>
          <w:sz w:val="24"/>
        </w:rPr>
        <w:t>浦和高等学校</w:t>
      </w:r>
      <w:r w:rsidR="00F47F16">
        <w:rPr>
          <w:rFonts w:asciiTheme="minorEastAsia" w:eastAsiaTheme="minorEastAsia" w:hAnsiTheme="minorEastAsia" w:hint="eastAsia"/>
          <w:sz w:val="24"/>
        </w:rPr>
        <w:t>同窓会</w:t>
      </w:r>
      <w:r>
        <w:rPr>
          <w:rFonts w:asciiTheme="minorEastAsia" w:eastAsiaTheme="minorEastAsia" w:hAnsiTheme="minorEastAsia" w:hint="eastAsia"/>
          <w:sz w:val="24"/>
        </w:rPr>
        <w:t>奨学財団の設立のためこの定款を作成し、設立者が次に記名押印する。</w:t>
      </w:r>
    </w:p>
    <w:p w14:paraId="145624C4" w14:textId="77777777" w:rsidR="00C53E52" w:rsidRDefault="00C53E52"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p>
    <w:p w14:paraId="47CD2781" w14:textId="77777777" w:rsidR="00C53E52" w:rsidRDefault="00C53E52"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 xml:space="preserve">　　平成</w:t>
      </w:r>
      <w:r w:rsidR="00F73EE8">
        <w:rPr>
          <w:rFonts w:asciiTheme="minorEastAsia" w:eastAsiaTheme="minorEastAsia" w:hAnsiTheme="minorEastAsia" w:hint="eastAsia"/>
          <w:sz w:val="24"/>
        </w:rPr>
        <w:t>２５</w:t>
      </w:r>
      <w:r>
        <w:rPr>
          <w:rFonts w:asciiTheme="minorEastAsia" w:eastAsiaTheme="minorEastAsia" w:hAnsiTheme="minorEastAsia" w:hint="eastAsia"/>
          <w:sz w:val="24"/>
        </w:rPr>
        <w:t>年</w:t>
      </w:r>
      <w:r w:rsidR="00685DE0">
        <w:rPr>
          <w:rFonts w:asciiTheme="minorEastAsia" w:eastAsiaTheme="minorEastAsia" w:hAnsiTheme="minorEastAsia" w:hint="eastAsia"/>
          <w:sz w:val="24"/>
        </w:rPr>
        <w:t>５</w:t>
      </w:r>
      <w:r>
        <w:rPr>
          <w:rFonts w:asciiTheme="minorEastAsia" w:eastAsiaTheme="minorEastAsia" w:hAnsiTheme="minorEastAsia" w:hint="eastAsia"/>
          <w:sz w:val="24"/>
        </w:rPr>
        <w:t>月</w:t>
      </w:r>
      <w:r w:rsidR="00685DE0">
        <w:rPr>
          <w:rFonts w:asciiTheme="minorEastAsia" w:eastAsiaTheme="minorEastAsia" w:hAnsiTheme="minorEastAsia" w:hint="eastAsia"/>
          <w:sz w:val="24"/>
        </w:rPr>
        <w:t>２６</w:t>
      </w:r>
      <w:r>
        <w:rPr>
          <w:rFonts w:asciiTheme="minorEastAsia" w:eastAsiaTheme="minorEastAsia" w:hAnsiTheme="minorEastAsia" w:hint="eastAsia"/>
          <w:sz w:val="24"/>
        </w:rPr>
        <w:t>日</w:t>
      </w:r>
    </w:p>
    <w:p w14:paraId="24715176" w14:textId="77777777" w:rsidR="00C53E52" w:rsidRDefault="00C53E52"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p>
    <w:p w14:paraId="2A4EEE4A" w14:textId="77777777" w:rsidR="00C53E52" w:rsidRDefault="00C53E52"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 xml:space="preserve">　　　　設立者　</w:t>
      </w:r>
      <w:r w:rsidR="000719EB">
        <w:rPr>
          <w:rFonts w:asciiTheme="minorEastAsia" w:eastAsiaTheme="minorEastAsia" w:hAnsiTheme="minorEastAsia" w:hint="eastAsia"/>
          <w:sz w:val="24"/>
        </w:rPr>
        <w:t xml:space="preserve">埼玉県立浦和高等学校同窓会　会長　</w:t>
      </w:r>
      <w:r w:rsidR="00AA1BEC">
        <w:rPr>
          <w:rFonts w:asciiTheme="minorEastAsia" w:eastAsiaTheme="minorEastAsia" w:hAnsiTheme="minorEastAsia" w:hint="eastAsia"/>
          <w:sz w:val="24"/>
        </w:rPr>
        <w:t>川 野 幸 夫</w:t>
      </w:r>
    </w:p>
    <w:p w14:paraId="31185F3B" w14:textId="77777777" w:rsidR="000719EB" w:rsidRDefault="000719EB"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p>
    <w:p w14:paraId="0F0A25D1" w14:textId="77777777" w:rsidR="000719EB" w:rsidRDefault="000719EB"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p>
    <w:p w14:paraId="13596C11" w14:textId="77777777" w:rsidR="00C53E52" w:rsidRDefault="00C53E52"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p>
    <w:p w14:paraId="689370EF" w14:textId="77777777" w:rsidR="000719EB" w:rsidRDefault="000719EB" w:rsidP="00B27838">
      <w:pPr>
        <w:autoSpaceDE w:val="0"/>
        <w:autoSpaceDN w:val="0"/>
        <w:adjustRightInd w:val="0"/>
        <w:spacing w:line="283" w:lineRule="atLeast"/>
        <w:ind w:left="269" w:hangingChars="100" w:hanging="269"/>
        <w:jc w:val="left"/>
        <w:rPr>
          <w:rFonts w:asciiTheme="minorEastAsia" w:eastAsiaTheme="minorEastAsia" w:hAnsiTheme="minorEastAsia"/>
          <w:sz w:val="24"/>
        </w:rPr>
      </w:pPr>
      <w:r>
        <w:rPr>
          <w:rFonts w:asciiTheme="minorEastAsia" w:eastAsiaTheme="minorEastAsia" w:hAnsiTheme="minorEastAsia" w:hint="eastAsia"/>
          <w:sz w:val="24"/>
        </w:rPr>
        <w:t xml:space="preserve">　（財産目録）</w:t>
      </w:r>
    </w:p>
    <w:p w14:paraId="7B6079D5" w14:textId="77777777" w:rsidR="00C53E52" w:rsidRPr="00780AE0" w:rsidRDefault="00C53E52" w:rsidP="00C53E52">
      <w:pPr>
        <w:pStyle w:val="HTML"/>
        <w:ind w:firstLineChars="100" w:firstLine="269"/>
        <w:rPr>
          <w:rFonts w:asciiTheme="minorEastAsia" w:eastAsiaTheme="minorEastAsia" w:hAnsiTheme="minorEastAsia" w:cs="Times New Roman"/>
          <w:kern w:val="2"/>
        </w:rPr>
      </w:pPr>
      <w:r w:rsidRPr="00780AE0">
        <w:rPr>
          <w:rFonts w:asciiTheme="minorEastAsia" w:eastAsiaTheme="minorEastAsia" w:hAnsiTheme="minorEastAsia" w:cs="Times New Roman" w:hint="eastAsia"/>
          <w:kern w:val="2"/>
        </w:rPr>
        <w:t xml:space="preserve">　基本財産（第５条関係）</w:t>
      </w:r>
    </w:p>
    <w:p w14:paraId="3F2EC7A1" w14:textId="77777777" w:rsidR="00C53E52" w:rsidRDefault="004A4566" w:rsidP="00B27838">
      <w:pPr>
        <w:autoSpaceDE w:val="0"/>
        <w:autoSpaceDN w:val="0"/>
        <w:adjustRightInd w:val="0"/>
        <w:spacing w:line="283" w:lineRule="atLeast"/>
        <w:ind w:left="269" w:hangingChars="100" w:hanging="269"/>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sz w:val="24"/>
        </w:rPr>
        <w:t xml:space="preserve">　　現金　９００万円</w:t>
      </w:r>
    </w:p>
    <w:p w14:paraId="00AD5105" w14:textId="77777777" w:rsidR="00907777" w:rsidRPr="00E37B73" w:rsidRDefault="00907777" w:rsidP="00B27838">
      <w:pPr>
        <w:autoSpaceDE w:val="0"/>
        <w:autoSpaceDN w:val="0"/>
        <w:adjustRightInd w:val="0"/>
        <w:spacing w:line="283" w:lineRule="atLeast"/>
        <w:ind w:left="269" w:hangingChars="100" w:hanging="269"/>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 xml:space="preserve">　　　　　　　　　　　　　　　　　　　　　　　　　　　　</w:t>
      </w:r>
    </w:p>
    <w:sectPr w:rsidR="00907777" w:rsidRPr="00E37B73" w:rsidSect="00590C0F">
      <w:footerReference w:type="default" r:id="rId8"/>
      <w:pgSz w:w="11906" w:h="16838" w:code="9"/>
      <w:pgMar w:top="1134" w:right="737" w:bottom="1440" w:left="1134" w:header="720" w:footer="720" w:gutter="0"/>
      <w:pgNumType w:start="0"/>
      <w:cols w:space="720"/>
      <w:noEndnote/>
      <w:titlePg/>
      <w:docGrid w:type="linesAndChars" w:linePitch="350"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A7DEF" w14:textId="77777777" w:rsidR="00A70FA6" w:rsidRDefault="00A70FA6">
      <w:r>
        <w:separator/>
      </w:r>
    </w:p>
  </w:endnote>
  <w:endnote w:type="continuationSeparator" w:id="0">
    <w:p w14:paraId="753738D3" w14:textId="77777777" w:rsidR="00A70FA6" w:rsidRDefault="00A7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923F" w14:textId="77777777" w:rsidR="009D640A" w:rsidRDefault="00AF61DD">
    <w:pPr>
      <w:autoSpaceDE w:val="0"/>
      <w:autoSpaceDN w:val="0"/>
      <w:adjustRightInd w:val="0"/>
      <w:jc w:val="center"/>
      <w:rPr>
        <w:rFonts w:ascii="ＭＳ 明朝"/>
        <w:kern w:val="0"/>
        <w:sz w:val="24"/>
      </w:rPr>
    </w:pPr>
    <w:r>
      <w:rPr>
        <w:rFonts w:ascii="ＭＳ 明朝"/>
        <w:kern w:val="0"/>
        <w:sz w:val="24"/>
      </w:rPr>
      <w:fldChar w:fldCharType="begin"/>
    </w:r>
    <w:r w:rsidR="009D640A">
      <w:rPr>
        <w:rFonts w:ascii="ＭＳ 明朝"/>
        <w:kern w:val="0"/>
        <w:sz w:val="24"/>
      </w:rPr>
      <w:instrText>PAGE</w:instrText>
    </w:r>
    <w:r>
      <w:rPr>
        <w:rFonts w:ascii="ＭＳ 明朝"/>
        <w:kern w:val="0"/>
        <w:sz w:val="24"/>
      </w:rPr>
      <w:fldChar w:fldCharType="separate"/>
    </w:r>
    <w:r w:rsidR="00D441E7">
      <w:rPr>
        <w:rFonts w:ascii="ＭＳ 明朝"/>
        <w:noProof/>
        <w:kern w:val="0"/>
        <w:sz w:val="24"/>
      </w:rPr>
      <w:t>1</w:t>
    </w:r>
    <w:r>
      <w:rPr>
        <w:rFonts w:ascii="ＭＳ 明朝"/>
        <w:kern w:val="0"/>
        <w:sz w:val="24"/>
      </w:rPr>
      <w:fldChar w:fldCharType="end"/>
    </w:r>
    <w:r w:rsidR="009D640A">
      <w:rPr>
        <w:rFonts w:ascii="ＭＳ 明朝"/>
        <w:kern w:val="0"/>
        <w:sz w:val="24"/>
      </w:rPr>
      <w:t>/</w:t>
    </w:r>
    <w:r>
      <w:rPr>
        <w:rFonts w:ascii="ＭＳ 明朝"/>
        <w:kern w:val="0"/>
        <w:sz w:val="24"/>
      </w:rPr>
      <w:fldChar w:fldCharType="begin"/>
    </w:r>
    <w:r w:rsidR="009D640A">
      <w:rPr>
        <w:rFonts w:ascii="ＭＳ 明朝"/>
        <w:kern w:val="0"/>
        <w:sz w:val="24"/>
      </w:rPr>
      <w:instrText>NUMPAGES</w:instrText>
    </w:r>
    <w:r>
      <w:rPr>
        <w:rFonts w:ascii="ＭＳ 明朝"/>
        <w:kern w:val="0"/>
        <w:sz w:val="24"/>
      </w:rPr>
      <w:fldChar w:fldCharType="separate"/>
    </w:r>
    <w:r w:rsidR="00D441E7">
      <w:rPr>
        <w:rFonts w:ascii="ＭＳ 明朝"/>
        <w:noProof/>
        <w:kern w:val="0"/>
        <w:sz w:val="24"/>
      </w:rPr>
      <w:t>11</w:t>
    </w:r>
    <w:r>
      <w:rPr>
        <w:rFonts w:ascii="ＭＳ 明朝"/>
        <w:kern w:val="0"/>
        <w:sz w:val="24"/>
      </w:rPr>
      <w:fldChar w:fldCharType="end"/>
    </w:r>
    <w:r w:rsidR="009D640A">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0F96" w14:textId="77777777" w:rsidR="00A70FA6" w:rsidRDefault="00A70FA6">
      <w:r>
        <w:separator/>
      </w:r>
    </w:p>
  </w:footnote>
  <w:footnote w:type="continuationSeparator" w:id="0">
    <w:p w14:paraId="3395DEAB" w14:textId="77777777" w:rsidR="00A70FA6" w:rsidRDefault="00A70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26394"/>
    <w:multiLevelType w:val="hybridMultilevel"/>
    <w:tmpl w:val="0CBA7F6A"/>
    <w:lvl w:ilvl="0" w:tplc="298C65F0">
      <w:start w:val="3"/>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10193AA1"/>
    <w:multiLevelType w:val="hybridMultilevel"/>
    <w:tmpl w:val="79CE3D62"/>
    <w:lvl w:ilvl="0" w:tplc="12F80314">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 w15:restartNumberingAfterBreak="0">
    <w:nsid w:val="1B8B5790"/>
    <w:multiLevelType w:val="hybridMultilevel"/>
    <w:tmpl w:val="7F0C7AD0"/>
    <w:lvl w:ilvl="0" w:tplc="19BE1608">
      <w:start w:val="1"/>
      <w:numFmt w:val="decimalEnclosedCircle"/>
      <w:lvlText w:val="%1"/>
      <w:lvlJc w:val="left"/>
      <w:pPr>
        <w:tabs>
          <w:tab w:val="num" w:pos="360"/>
        </w:tabs>
        <w:ind w:left="360" w:hanging="360"/>
      </w:pPr>
      <w:rPr>
        <w:rFonts w:ascii="ＭＳ 明朝" w:eastAsia="ＭＳ 明朝"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B831487"/>
    <w:multiLevelType w:val="hybridMultilevel"/>
    <w:tmpl w:val="C48A7E86"/>
    <w:lvl w:ilvl="0" w:tplc="6024E458">
      <w:start w:val="1"/>
      <w:numFmt w:val="decimalEnclosedCircle"/>
      <w:lvlText w:val="%1"/>
      <w:lvlJc w:val="left"/>
      <w:pPr>
        <w:tabs>
          <w:tab w:val="num" w:pos="360"/>
        </w:tabs>
        <w:ind w:left="360" w:hanging="360"/>
      </w:pPr>
      <w:rPr>
        <w:rFonts w:ascii="ＭＳ 明朝" w:eastAsia="ＭＳ 明朝"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1E46E9F"/>
    <w:multiLevelType w:val="hybridMultilevel"/>
    <w:tmpl w:val="885E0310"/>
    <w:lvl w:ilvl="0" w:tplc="076E4A30">
      <w:start w:val="1"/>
      <w:numFmt w:val="decimalFullWidth"/>
      <w:lvlText w:val="（%1）"/>
      <w:lvlJc w:val="left"/>
      <w:pPr>
        <w:tabs>
          <w:tab w:val="num" w:pos="930"/>
        </w:tabs>
        <w:ind w:left="930" w:hanging="7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9"/>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C40"/>
    <w:rsid w:val="00004AAA"/>
    <w:rsid w:val="00011CB3"/>
    <w:rsid w:val="0001343A"/>
    <w:rsid w:val="00017572"/>
    <w:rsid w:val="0002650C"/>
    <w:rsid w:val="00030D31"/>
    <w:rsid w:val="00032160"/>
    <w:rsid w:val="00036B51"/>
    <w:rsid w:val="00037C15"/>
    <w:rsid w:val="00040098"/>
    <w:rsid w:val="00046019"/>
    <w:rsid w:val="00052C1E"/>
    <w:rsid w:val="00055AF3"/>
    <w:rsid w:val="00057DD9"/>
    <w:rsid w:val="0006551A"/>
    <w:rsid w:val="000662C6"/>
    <w:rsid w:val="00067A0A"/>
    <w:rsid w:val="00070A9F"/>
    <w:rsid w:val="000719EB"/>
    <w:rsid w:val="00076792"/>
    <w:rsid w:val="00077262"/>
    <w:rsid w:val="00087ACA"/>
    <w:rsid w:val="000B29AF"/>
    <w:rsid w:val="000C3970"/>
    <w:rsid w:val="000C7242"/>
    <w:rsid w:val="000D5F01"/>
    <w:rsid w:val="000D7CD4"/>
    <w:rsid w:val="000E21EF"/>
    <w:rsid w:val="000E2350"/>
    <w:rsid w:val="000E5B2C"/>
    <w:rsid w:val="000F623C"/>
    <w:rsid w:val="001056BF"/>
    <w:rsid w:val="00112727"/>
    <w:rsid w:val="0011436D"/>
    <w:rsid w:val="001260B0"/>
    <w:rsid w:val="00145339"/>
    <w:rsid w:val="00146842"/>
    <w:rsid w:val="001548FC"/>
    <w:rsid w:val="0015499D"/>
    <w:rsid w:val="00160DA9"/>
    <w:rsid w:val="00171335"/>
    <w:rsid w:val="0019108F"/>
    <w:rsid w:val="00197627"/>
    <w:rsid w:val="001A7D5B"/>
    <w:rsid w:val="001C503D"/>
    <w:rsid w:val="001D424C"/>
    <w:rsid w:val="001D45A0"/>
    <w:rsid w:val="001E47E3"/>
    <w:rsid w:val="001E6260"/>
    <w:rsid w:val="001E694D"/>
    <w:rsid w:val="001F2478"/>
    <w:rsid w:val="001F2D34"/>
    <w:rsid w:val="002002D5"/>
    <w:rsid w:val="0020385A"/>
    <w:rsid w:val="002038EC"/>
    <w:rsid w:val="00216CAF"/>
    <w:rsid w:val="002213A5"/>
    <w:rsid w:val="002237DB"/>
    <w:rsid w:val="00226C40"/>
    <w:rsid w:val="00231B79"/>
    <w:rsid w:val="00244E33"/>
    <w:rsid w:val="00251804"/>
    <w:rsid w:val="00251CB7"/>
    <w:rsid w:val="00262CB2"/>
    <w:rsid w:val="00266EC4"/>
    <w:rsid w:val="00277A01"/>
    <w:rsid w:val="002818E9"/>
    <w:rsid w:val="00283460"/>
    <w:rsid w:val="0028782B"/>
    <w:rsid w:val="00290709"/>
    <w:rsid w:val="002A2CF2"/>
    <w:rsid w:val="002A3CA6"/>
    <w:rsid w:val="002B414D"/>
    <w:rsid w:val="002C2B0F"/>
    <w:rsid w:val="002C65E3"/>
    <w:rsid w:val="002D17A5"/>
    <w:rsid w:val="002D2DC7"/>
    <w:rsid w:val="002D4A63"/>
    <w:rsid w:val="002E724F"/>
    <w:rsid w:val="002F1FF8"/>
    <w:rsid w:val="002F3504"/>
    <w:rsid w:val="002F55B1"/>
    <w:rsid w:val="00302541"/>
    <w:rsid w:val="00314136"/>
    <w:rsid w:val="003211EB"/>
    <w:rsid w:val="003226F1"/>
    <w:rsid w:val="0033362C"/>
    <w:rsid w:val="003428AF"/>
    <w:rsid w:val="003466C6"/>
    <w:rsid w:val="00352BFC"/>
    <w:rsid w:val="00366095"/>
    <w:rsid w:val="00370A36"/>
    <w:rsid w:val="003775B7"/>
    <w:rsid w:val="00384FC2"/>
    <w:rsid w:val="00392DA8"/>
    <w:rsid w:val="003973D0"/>
    <w:rsid w:val="003A309A"/>
    <w:rsid w:val="003A39F3"/>
    <w:rsid w:val="003A5F5C"/>
    <w:rsid w:val="003A7CD5"/>
    <w:rsid w:val="003C225E"/>
    <w:rsid w:val="003C70EA"/>
    <w:rsid w:val="003F7401"/>
    <w:rsid w:val="00401DB3"/>
    <w:rsid w:val="00426729"/>
    <w:rsid w:val="0042685D"/>
    <w:rsid w:val="00432D7D"/>
    <w:rsid w:val="00446B0A"/>
    <w:rsid w:val="00456B51"/>
    <w:rsid w:val="0047149A"/>
    <w:rsid w:val="0047174E"/>
    <w:rsid w:val="004729DC"/>
    <w:rsid w:val="00473723"/>
    <w:rsid w:val="00481039"/>
    <w:rsid w:val="0048470E"/>
    <w:rsid w:val="0049396F"/>
    <w:rsid w:val="0049715E"/>
    <w:rsid w:val="004A4566"/>
    <w:rsid w:val="004B7FE0"/>
    <w:rsid w:val="004D0E12"/>
    <w:rsid w:val="004E1F48"/>
    <w:rsid w:val="004E500D"/>
    <w:rsid w:val="004E6A6E"/>
    <w:rsid w:val="004F279E"/>
    <w:rsid w:val="004F7426"/>
    <w:rsid w:val="00523384"/>
    <w:rsid w:val="005344DC"/>
    <w:rsid w:val="005446CC"/>
    <w:rsid w:val="00544822"/>
    <w:rsid w:val="0054494A"/>
    <w:rsid w:val="005528D5"/>
    <w:rsid w:val="00560C5A"/>
    <w:rsid w:val="00571A11"/>
    <w:rsid w:val="00574856"/>
    <w:rsid w:val="00590C0F"/>
    <w:rsid w:val="00591451"/>
    <w:rsid w:val="00593199"/>
    <w:rsid w:val="00596849"/>
    <w:rsid w:val="005B0BDF"/>
    <w:rsid w:val="005B3CAF"/>
    <w:rsid w:val="005B611C"/>
    <w:rsid w:val="005D475C"/>
    <w:rsid w:val="005D74F8"/>
    <w:rsid w:val="005F43FC"/>
    <w:rsid w:val="005F493B"/>
    <w:rsid w:val="00603325"/>
    <w:rsid w:val="00610932"/>
    <w:rsid w:val="006163D4"/>
    <w:rsid w:val="00626D62"/>
    <w:rsid w:val="006321FA"/>
    <w:rsid w:val="00633060"/>
    <w:rsid w:val="00636B9B"/>
    <w:rsid w:val="00644F15"/>
    <w:rsid w:val="00661998"/>
    <w:rsid w:val="00663250"/>
    <w:rsid w:val="006643AF"/>
    <w:rsid w:val="006756BA"/>
    <w:rsid w:val="00680904"/>
    <w:rsid w:val="00684D97"/>
    <w:rsid w:val="00685DE0"/>
    <w:rsid w:val="006865EE"/>
    <w:rsid w:val="00695F44"/>
    <w:rsid w:val="006963F6"/>
    <w:rsid w:val="006B1C70"/>
    <w:rsid w:val="006D11A3"/>
    <w:rsid w:val="006D4E08"/>
    <w:rsid w:val="006E127F"/>
    <w:rsid w:val="006F414C"/>
    <w:rsid w:val="00715210"/>
    <w:rsid w:val="007156C2"/>
    <w:rsid w:val="00715BA8"/>
    <w:rsid w:val="007227E5"/>
    <w:rsid w:val="00724747"/>
    <w:rsid w:val="00725619"/>
    <w:rsid w:val="00743E83"/>
    <w:rsid w:val="00747B1C"/>
    <w:rsid w:val="00757194"/>
    <w:rsid w:val="00772389"/>
    <w:rsid w:val="0077520F"/>
    <w:rsid w:val="00780AE0"/>
    <w:rsid w:val="00792F26"/>
    <w:rsid w:val="00794815"/>
    <w:rsid w:val="00794BFC"/>
    <w:rsid w:val="007A0BCF"/>
    <w:rsid w:val="007A12BB"/>
    <w:rsid w:val="007A326F"/>
    <w:rsid w:val="007A4C13"/>
    <w:rsid w:val="007B1723"/>
    <w:rsid w:val="007B76DB"/>
    <w:rsid w:val="007C6F92"/>
    <w:rsid w:val="007D43DC"/>
    <w:rsid w:val="007E12EC"/>
    <w:rsid w:val="007E2C6C"/>
    <w:rsid w:val="007F0848"/>
    <w:rsid w:val="007F100C"/>
    <w:rsid w:val="00803CA6"/>
    <w:rsid w:val="00812DDD"/>
    <w:rsid w:val="0081430C"/>
    <w:rsid w:val="008170BE"/>
    <w:rsid w:val="00817A11"/>
    <w:rsid w:val="00820CEE"/>
    <w:rsid w:val="00831F44"/>
    <w:rsid w:val="0084100B"/>
    <w:rsid w:val="00841DBB"/>
    <w:rsid w:val="008453A7"/>
    <w:rsid w:val="00852767"/>
    <w:rsid w:val="00861901"/>
    <w:rsid w:val="0086605E"/>
    <w:rsid w:val="008665B6"/>
    <w:rsid w:val="00882746"/>
    <w:rsid w:val="00884AE0"/>
    <w:rsid w:val="00896F63"/>
    <w:rsid w:val="008B43BF"/>
    <w:rsid w:val="008B491C"/>
    <w:rsid w:val="008B6CC3"/>
    <w:rsid w:val="008C1DA9"/>
    <w:rsid w:val="008C70AE"/>
    <w:rsid w:val="008D6169"/>
    <w:rsid w:val="008E4A7D"/>
    <w:rsid w:val="00907777"/>
    <w:rsid w:val="009153C8"/>
    <w:rsid w:val="009226D0"/>
    <w:rsid w:val="00927CA5"/>
    <w:rsid w:val="00931A2D"/>
    <w:rsid w:val="00935E44"/>
    <w:rsid w:val="009703E5"/>
    <w:rsid w:val="009713B8"/>
    <w:rsid w:val="0097270E"/>
    <w:rsid w:val="00973446"/>
    <w:rsid w:val="009779B9"/>
    <w:rsid w:val="009936A3"/>
    <w:rsid w:val="009A0A6F"/>
    <w:rsid w:val="009A4CA0"/>
    <w:rsid w:val="009B3418"/>
    <w:rsid w:val="009B3D7D"/>
    <w:rsid w:val="009B4567"/>
    <w:rsid w:val="009B74A2"/>
    <w:rsid w:val="009D640A"/>
    <w:rsid w:val="009E2226"/>
    <w:rsid w:val="009F3CB6"/>
    <w:rsid w:val="00A01D35"/>
    <w:rsid w:val="00A130C0"/>
    <w:rsid w:val="00A15217"/>
    <w:rsid w:val="00A21700"/>
    <w:rsid w:val="00A31AD7"/>
    <w:rsid w:val="00A356CE"/>
    <w:rsid w:val="00A37131"/>
    <w:rsid w:val="00A403A8"/>
    <w:rsid w:val="00A62E97"/>
    <w:rsid w:val="00A65EB6"/>
    <w:rsid w:val="00A67F51"/>
    <w:rsid w:val="00A70FA6"/>
    <w:rsid w:val="00A85569"/>
    <w:rsid w:val="00AA085D"/>
    <w:rsid w:val="00AA1BEC"/>
    <w:rsid w:val="00AA43B8"/>
    <w:rsid w:val="00AA521F"/>
    <w:rsid w:val="00AD1027"/>
    <w:rsid w:val="00AD4B52"/>
    <w:rsid w:val="00AD5731"/>
    <w:rsid w:val="00AD6A94"/>
    <w:rsid w:val="00AE3994"/>
    <w:rsid w:val="00AF0E40"/>
    <w:rsid w:val="00AF5D4E"/>
    <w:rsid w:val="00AF61DD"/>
    <w:rsid w:val="00B052F7"/>
    <w:rsid w:val="00B20DAC"/>
    <w:rsid w:val="00B20F11"/>
    <w:rsid w:val="00B27838"/>
    <w:rsid w:val="00B40EE8"/>
    <w:rsid w:val="00B4321B"/>
    <w:rsid w:val="00B5769A"/>
    <w:rsid w:val="00B72339"/>
    <w:rsid w:val="00B77CBB"/>
    <w:rsid w:val="00B87445"/>
    <w:rsid w:val="00BA4903"/>
    <w:rsid w:val="00BB478B"/>
    <w:rsid w:val="00BC1309"/>
    <w:rsid w:val="00BC5AE4"/>
    <w:rsid w:val="00BD1EE5"/>
    <w:rsid w:val="00BD565E"/>
    <w:rsid w:val="00BE418C"/>
    <w:rsid w:val="00BF0599"/>
    <w:rsid w:val="00BF69B4"/>
    <w:rsid w:val="00C01BE5"/>
    <w:rsid w:val="00C023B4"/>
    <w:rsid w:val="00C0746F"/>
    <w:rsid w:val="00C11DF8"/>
    <w:rsid w:val="00C12FB8"/>
    <w:rsid w:val="00C216D4"/>
    <w:rsid w:val="00C21869"/>
    <w:rsid w:val="00C268E7"/>
    <w:rsid w:val="00C33E69"/>
    <w:rsid w:val="00C36052"/>
    <w:rsid w:val="00C40D2D"/>
    <w:rsid w:val="00C4619D"/>
    <w:rsid w:val="00C50AA3"/>
    <w:rsid w:val="00C53E52"/>
    <w:rsid w:val="00C61859"/>
    <w:rsid w:val="00C659D7"/>
    <w:rsid w:val="00C719F3"/>
    <w:rsid w:val="00C7352D"/>
    <w:rsid w:val="00C73D59"/>
    <w:rsid w:val="00C96D58"/>
    <w:rsid w:val="00CA5122"/>
    <w:rsid w:val="00CB147F"/>
    <w:rsid w:val="00CB71D2"/>
    <w:rsid w:val="00CC32CA"/>
    <w:rsid w:val="00CD4BE5"/>
    <w:rsid w:val="00CE1A48"/>
    <w:rsid w:val="00CE22BD"/>
    <w:rsid w:val="00CF22CB"/>
    <w:rsid w:val="00D1253D"/>
    <w:rsid w:val="00D323A6"/>
    <w:rsid w:val="00D36920"/>
    <w:rsid w:val="00D42CFE"/>
    <w:rsid w:val="00D441E7"/>
    <w:rsid w:val="00D54BD7"/>
    <w:rsid w:val="00D559FF"/>
    <w:rsid w:val="00D614BB"/>
    <w:rsid w:val="00D63F65"/>
    <w:rsid w:val="00D67FD7"/>
    <w:rsid w:val="00D831AD"/>
    <w:rsid w:val="00D859FF"/>
    <w:rsid w:val="00D86955"/>
    <w:rsid w:val="00D93F61"/>
    <w:rsid w:val="00DA0519"/>
    <w:rsid w:val="00DA343E"/>
    <w:rsid w:val="00DB2FDE"/>
    <w:rsid w:val="00DB714A"/>
    <w:rsid w:val="00DC74E6"/>
    <w:rsid w:val="00DD7B47"/>
    <w:rsid w:val="00DE4644"/>
    <w:rsid w:val="00DE6533"/>
    <w:rsid w:val="00E00CE9"/>
    <w:rsid w:val="00E05B9A"/>
    <w:rsid w:val="00E21536"/>
    <w:rsid w:val="00E220C0"/>
    <w:rsid w:val="00E225C3"/>
    <w:rsid w:val="00E2781B"/>
    <w:rsid w:val="00E31229"/>
    <w:rsid w:val="00E3309D"/>
    <w:rsid w:val="00E37B73"/>
    <w:rsid w:val="00E474AD"/>
    <w:rsid w:val="00E613A5"/>
    <w:rsid w:val="00E64103"/>
    <w:rsid w:val="00E67312"/>
    <w:rsid w:val="00E74F00"/>
    <w:rsid w:val="00E804A6"/>
    <w:rsid w:val="00E94455"/>
    <w:rsid w:val="00EA1D23"/>
    <w:rsid w:val="00EA59D0"/>
    <w:rsid w:val="00EB06E6"/>
    <w:rsid w:val="00EB5122"/>
    <w:rsid w:val="00ED2522"/>
    <w:rsid w:val="00EE5268"/>
    <w:rsid w:val="00EE620C"/>
    <w:rsid w:val="00EF1CBD"/>
    <w:rsid w:val="00EF5B6E"/>
    <w:rsid w:val="00F044C5"/>
    <w:rsid w:val="00F24E3B"/>
    <w:rsid w:val="00F25C16"/>
    <w:rsid w:val="00F30451"/>
    <w:rsid w:val="00F31BED"/>
    <w:rsid w:val="00F351AD"/>
    <w:rsid w:val="00F370A3"/>
    <w:rsid w:val="00F47F16"/>
    <w:rsid w:val="00F57092"/>
    <w:rsid w:val="00F73EE8"/>
    <w:rsid w:val="00F77085"/>
    <w:rsid w:val="00F819C2"/>
    <w:rsid w:val="00F82798"/>
    <w:rsid w:val="00F840FE"/>
    <w:rsid w:val="00F87E7E"/>
    <w:rsid w:val="00F9770A"/>
    <w:rsid w:val="00FA0DB7"/>
    <w:rsid w:val="00FA3E5F"/>
    <w:rsid w:val="00FA4646"/>
    <w:rsid w:val="00FA5926"/>
    <w:rsid w:val="00FA7F65"/>
    <w:rsid w:val="00FB5CCE"/>
    <w:rsid w:val="00FB665D"/>
    <w:rsid w:val="00FB74BC"/>
    <w:rsid w:val="00FC7A7C"/>
    <w:rsid w:val="00FD2469"/>
    <w:rsid w:val="00FD24AA"/>
    <w:rsid w:val="00FD3998"/>
    <w:rsid w:val="00FE0945"/>
    <w:rsid w:val="00FF0F75"/>
    <w:rsid w:val="00FF5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v:textbox inset="5.85pt,.7pt,5.85pt,.7pt"/>
    </o:shapedefaults>
    <o:shapelayout v:ext="edit">
      <o:idmap v:ext="edit" data="1"/>
    </o:shapelayout>
  </w:shapeDefaults>
  <w:decimalSymbol w:val="."/>
  <w:listSeparator w:val=","/>
  <w14:docId w14:val="16AD4436"/>
  <w15:docId w15:val="{F84F746E-3DA6-4FEE-AE49-8B040F13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C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26C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locked/>
    <w:rsid w:val="00EA1D23"/>
    <w:rPr>
      <w:rFonts w:ascii="Courier New" w:hAnsi="Courier New" w:cs="Courier New"/>
      <w:sz w:val="20"/>
      <w:szCs w:val="20"/>
    </w:rPr>
  </w:style>
  <w:style w:type="paragraph" w:styleId="a3">
    <w:name w:val="Balloon Text"/>
    <w:basedOn w:val="a"/>
    <w:link w:val="a4"/>
    <w:uiPriority w:val="99"/>
    <w:semiHidden/>
    <w:unhideWhenUsed/>
    <w:rsid w:val="00C0746F"/>
    <w:rPr>
      <w:rFonts w:ascii="Arial" w:eastAsia="ＭＳ ゴシック" w:hAnsi="Arial"/>
      <w:sz w:val="18"/>
      <w:szCs w:val="18"/>
    </w:rPr>
  </w:style>
  <w:style w:type="character" w:customStyle="1" w:styleId="a4">
    <w:name w:val="吹き出し (文字)"/>
    <w:basedOn w:val="a0"/>
    <w:link w:val="a3"/>
    <w:uiPriority w:val="99"/>
    <w:semiHidden/>
    <w:locked/>
    <w:rsid w:val="00C0746F"/>
    <w:rPr>
      <w:rFonts w:ascii="Arial" w:eastAsia="ＭＳ ゴシック" w:hAnsi="Arial" w:cs="Times New Roman"/>
      <w:sz w:val="18"/>
      <w:szCs w:val="18"/>
    </w:rPr>
  </w:style>
  <w:style w:type="paragraph" w:styleId="a5">
    <w:name w:val="header"/>
    <w:basedOn w:val="a"/>
    <w:link w:val="a6"/>
    <w:uiPriority w:val="99"/>
    <w:unhideWhenUsed/>
    <w:rsid w:val="0042685D"/>
    <w:pPr>
      <w:tabs>
        <w:tab w:val="center" w:pos="4252"/>
        <w:tab w:val="right" w:pos="8504"/>
      </w:tabs>
      <w:snapToGrid w:val="0"/>
    </w:pPr>
  </w:style>
  <w:style w:type="character" w:customStyle="1" w:styleId="a6">
    <w:name w:val="ヘッダー (文字)"/>
    <w:basedOn w:val="a0"/>
    <w:link w:val="a5"/>
    <w:uiPriority w:val="99"/>
    <w:locked/>
    <w:rsid w:val="0042685D"/>
    <w:rPr>
      <w:rFonts w:cs="Times New Roman"/>
      <w:sz w:val="24"/>
      <w:szCs w:val="24"/>
    </w:rPr>
  </w:style>
  <w:style w:type="paragraph" w:styleId="a7">
    <w:name w:val="footer"/>
    <w:basedOn w:val="a"/>
    <w:link w:val="a8"/>
    <w:uiPriority w:val="99"/>
    <w:unhideWhenUsed/>
    <w:rsid w:val="0042685D"/>
    <w:pPr>
      <w:tabs>
        <w:tab w:val="center" w:pos="4252"/>
        <w:tab w:val="right" w:pos="8504"/>
      </w:tabs>
      <w:snapToGrid w:val="0"/>
    </w:pPr>
  </w:style>
  <w:style w:type="character" w:customStyle="1" w:styleId="a8">
    <w:name w:val="フッター (文字)"/>
    <w:basedOn w:val="a0"/>
    <w:link w:val="a7"/>
    <w:uiPriority w:val="99"/>
    <w:locked/>
    <w:rsid w:val="0042685D"/>
    <w:rPr>
      <w:rFonts w:cs="Times New Roman"/>
      <w:sz w:val="24"/>
      <w:szCs w:val="24"/>
    </w:rPr>
  </w:style>
  <w:style w:type="table" w:styleId="a9">
    <w:name w:val="Table Grid"/>
    <w:basedOn w:val="a1"/>
    <w:uiPriority w:val="59"/>
    <w:rsid w:val="00E22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C53E52"/>
  </w:style>
  <w:style w:type="character" w:customStyle="1" w:styleId="ab">
    <w:name w:val="日付 (文字)"/>
    <w:basedOn w:val="a0"/>
    <w:link w:val="aa"/>
    <w:uiPriority w:val="99"/>
    <w:semiHidden/>
    <w:rsid w:val="00C53E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625204">
      <w:marLeft w:val="5"/>
      <w:marRight w:val="5"/>
      <w:marTop w:val="0"/>
      <w:marBottom w:val="0"/>
      <w:divBdr>
        <w:top w:val="none" w:sz="0" w:space="0" w:color="auto"/>
        <w:left w:val="none" w:sz="0" w:space="0" w:color="auto"/>
        <w:bottom w:val="none" w:sz="0" w:space="0" w:color="auto"/>
        <w:right w:val="none" w:sz="0" w:space="0" w:color="auto"/>
      </w:divBdr>
      <w:divsChild>
        <w:div w:id="1788625200">
          <w:marLeft w:val="0"/>
          <w:marRight w:val="0"/>
          <w:marTop w:val="0"/>
          <w:marBottom w:val="0"/>
          <w:divBdr>
            <w:top w:val="none" w:sz="0" w:space="0" w:color="auto"/>
            <w:left w:val="none" w:sz="0" w:space="0" w:color="auto"/>
            <w:bottom w:val="none" w:sz="0" w:space="0" w:color="auto"/>
            <w:right w:val="none" w:sz="0" w:space="0" w:color="auto"/>
          </w:divBdr>
          <w:divsChild>
            <w:div w:id="1788625196">
              <w:marLeft w:val="240"/>
              <w:marRight w:val="0"/>
              <w:marTop w:val="0"/>
              <w:marBottom w:val="0"/>
              <w:divBdr>
                <w:top w:val="none" w:sz="0" w:space="0" w:color="auto"/>
                <w:left w:val="none" w:sz="0" w:space="0" w:color="auto"/>
                <w:bottom w:val="none" w:sz="0" w:space="0" w:color="auto"/>
                <w:right w:val="none" w:sz="0" w:space="0" w:color="auto"/>
              </w:divBdr>
            </w:div>
            <w:div w:id="1788625197">
              <w:marLeft w:val="240"/>
              <w:marRight w:val="0"/>
              <w:marTop w:val="0"/>
              <w:marBottom w:val="0"/>
              <w:divBdr>
                <w:top w:val="none" w:sz="0" w:space="0" w:color="auto"/>
                <w:left w:val="none" w:sz="0" w:space="0" w:color="auto"/>
                <w:bottom w:val="none" w:sz="0" w:space="0" w:color="auto"/>
                <w:right w:val="none" w:sz="0" w:space="0" w:color="auto"/>
              </w:divBdr>
            </w:div>
            <w:div w:id="1788625198">
              <w:marLeft w:val="480"/>
              <w:marRight w:val="0"/>
              <w:marTop w:val="0"/>
              <w:marBottom w:val="0"/>
              <w:divBdr>
                <w:top w:val="none" w:sz="0" w:space="0" w:color="auto"/>
                <w:left w:val="none" w:sz="0" w:space="0" w:color="auto"/>
                <w:bottom w:val="none" w:sz="0" w:space="0" w:color="auto"/>
                <w:right w:val="none" w:sz="0" w:space="0" w:color="auto"/>
              </w:divBdr>
            </w:div>
            <w:div w:id="1788625199">
              <w:marLeft w:val="240"/>
              <w:marRight w:val="0"/>
              <w:marTop w:val="0"/>
              <w:marBottom w:val="0"/>
              <w:divBdr>
                <w:top w:val="none" w:sz="0" w:space="0" w:color="auto"/>
                <w:left w:val="none" w:sz="0" w:space="0" w:color="auto"/>
                <w:bottom w:val="none" w:sz="0" w:space="0" w:color="auto"/>
                <w:right w:val="none" w:sz="0" w:space="0" w:color="auto"/>
              </w:divBdr>
            </w:div>
            <w:div w:id="1788625201">
              <w:marLeft w:val="240"/>
              <w:marRight w:val="0"/>
              <w:marTop w:val="0"/>
              <w:marBottom w:val="0"/>
              <w:divBdr>
                <w:top w:val="none" w:sz="0" w:space="0" w:color="auto"/>
                <w:left w:val="none" w:sz="0" w:space="0" w:color="auto"/>
                <w:bottom w:val="none" w:sz="0" w:space="0" w:color="auto"/>
                <w:right w:val="none" w:sz="0" w:space="0" w:color="auto"/>
              </w:divBdr>
            </w:div>
            <w:div w:id="1788625202">
              <w:marLeft w:val="480"/>
              <w:marRight w:val="0"/>
              <w:marTop w:val="0"/>
              <w:marBottom w:val="0"/>
              <w:divBdr>
                <w:top w:val="none" w:sz="0" w:space="0" w:color="auto"/>
                <w:left w:val="none" w:sz="0" w:space="0" w:color="auto"/>
                <w:bottom w:val="none" w:sz="0" w:space="0" w:color="auto"/>
                <w:right w:val="none" w:sz="0" w:space="0" w:color="auto"/>
              </w:divBdr>
            </w:div>
            <w:div w:id="178862520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89A8E-8D73-47FE-9667-DC197636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1138</Words>
  <Characters>6492</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日付：平成22年5月1日</vt:lpstr>
    </vt:vector>
  </TitlesOfParts>
  <Company>埼玉県</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日付：平成22年5月1日</dc:title>
  <dc:creator>saitamaken</dc:creator>
  <cp:lastModifiedBy>藤野 龍宏</cp:lastModifiedBy>
  <cp:revision>11</cp:revision>
  <cp:lastPrinted>2020-07-13T03:14:00Z</cp:lastPrinted>
  <dcterms:created xsi:type="dcterms:W3CDTF">2020-05-27T00:48:00Z</dcterms:created>
  <dcterms:modified xsi:type="dcterms:W3CDTF">2021-06-17T00:25:00Z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51110970</vt:i4>
  </property>
</Properties>
</file>